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7C1C" w:rsidRPr="00267C1C" w:rsidRDefault="00267C1C" w:rsidP="00267C1C">
      <w:pPr>
        <w:spacing w:after="0" w:line="240" w:lineRule="auto"/>
        <w:outlineLvl w:val="0"/>
        <w:rPr>
          <w:rFonts w:ascii="Algerian" w:eastAsia="Times New Roman" w:hAnsi="Algerian" w:cs="Lucida Sans Unicode"/>
          <w:b/>
          <w:bCs/>
          <w:color w:val="118416"/>
          <w:kern w:val="36"/>
          <w:sz w:val="62"/>
          <w:szCs w:val="62"/>
          <w:lang w:eastAsia="uk-UA"/>
        </w:rPr>
      </w:pPr>
      <w:r w:rsidRPr="00267C1C">
        <w:rPr>
          <w:rFonts w:ascii="Calibri" w:eastAsia="Times New Roman" w:hAnsi="Calibri" w:cs="Calibri"/>
          <w:b/>
          <w:bCs/>
          <w:color w:val="118416"/>
          <w:kern w:val="36"/>
          <w:sz w:val="62"/>
          <w:szCs w:val="62"/>
          <w:lang w:eastAsia="uk-UA"/>
        </w:rPr>
        <w:t>Ознайомлення</w:t>
      </w:r>
      <w:r w:rsidRPr="00267C1C">
        <w:rPr>
          <w:rFonts w:ascii="Algerian" w:eastAsia="Times New Roman" w:hAnsi="Algerian" w:cs="Lucida Sans Unicode"/>
          <w:b/>
          <w:bCs/>
          <w:color w:val="118416"/>
          <w:kern w:val="36"/>
          <w:sz w:val="62"/>
          <w:szCs w:val="62"/>
          <w:lang w:eastAsia="uk-UA"/>
        </w:rPr>
        <w:t xml:space="preserve"> </w:t>
      </w:r>
      <w:r w:rsidRPr="00267C1C">
        <w:rPr>
          <w:rFonts w:ascii="Calibri" w:eastAsia="Times New Roman" w:hAnsi="Calibri" w:cs="Calibri"/>
          <w:b/>
          <w:bCs/>
          <w:color w:val="118416"/>
          <w:kern w:val="36"/>
          <w:sz w:val="62"/>
          <w:szCs w:val="62"/>
          <w:lang w:eastAsia="uk-UA"/>
        </w:rPr>
        <w:t>дошкільників</w:t>
      </w:r>
      <w:r w:rsidRPr="00267C1C">
        <w:rPr>
          <w:rFonts w:ascii="Algerian" w:eastAsia="Times New Roman" w:hAnsi="Algerian" w:cs="Lucida Sans Unicode"/>
          <w:b/>
          <w:bCs/>
          <w:color w:val="118416"/>
          <w:kern w:val="36"/>
          <w:sz w:val="62"/>
          <w:szCs w:val="62"/>
          <w:lang w:eastAsia="uk-UA"/>
        </w:rPr>
        <w:t xml:space="preserve"> </w:t>
      </w:r>
      <w:r w:rsidRPr="00267C1C">
        <w:rPr>
          <w:rFonts w:ascii="Calibri" w:eastAsia="Times New Roman" w:hAnsi="Calibri" w:cs="Calibri"/>
          <w:b/>
          <w:bCs/>
          <w:color w:val="118416"/>
          <w:kern w:val="36"/>
          <w:sz w:val="62"/>
          <w:szCs w:val="62"/>
          <w:lang w:eastAsia="uk-UA"/>
        </w:rPr>
        <w:t>з</w:t>
      </w:r>
      <w:r w:rsidRPr="00267C1C">
        <w:rPr>
          <w:rFonts w:ascii="Algerian" w:eastAsia="Times New Roman" w:hAnsi="Algerian" w:cs="Lucida Sans Unicode"/>
          <w:b/>
          <w:bCs/>
          <w:color w:val="118416"/>
          <w:kern w:val="36"/>
          <w:sz w:val="62"/>
          <w:szCs w:val="62"/>
          <w:lang w:eastAsia="uk-UA"/>
        </w:rPr>
        <w:t xml:space="preserve"> </w:t>
      </w:r>
      <w:r w:rsidRPr="00267C1C">
        <w:rPr>
          <w:rFonts w:ascii="Calibri" w:eastAsia="Times New Roman" w:hAnsi="Calibri" w:cs="Calibri"/>
          <w:b/>
          <w:bCs/>
          <w:color w:val="118416"/>
          <w:kern w:val="36"/>
          <w:sz w:val="62"/>
          <w:szCs w:val="62"/>
          <w:lang w:eastAsia="uk-UA"/>
        </w:rPr>
        <w:t>творами</w:t>
      </w:r>
      <w:r w:rsidRPr="00267C1C">
        <w:rPr>
          <w:rFonts w:ascii="Algerian" w:eastAsia="Times New Roman" w:hAnsi="Algerian" w:cs="Lucida Sans Unicode"/>
          <w:b/>
          <w:bCs/>
          <w:color w:val="118416"/>
          <w:kern w:val="36"/>
          <w:sz w:val="62"/>
          <w:szCs w:val="62"/>
          <w:lang w:eastAsia="uk-UA"/>
        </w:rPr>
        <w:t xml:space="preserve"> </w:t>
      </w:r>
      <w:r w:rsidRPr="00267C1C">
        <w:rPr>
          <w:rFonts w:ascii="Calibri" w:eastAsia="Times New Roman" w:hAnsi="Calibri" w:cs="Calibri"/>
          <w:b/>
          <w:bCs/>
          <w:color w:val="118416"/>
          <w:kern w:val="36"/>
          <w:sz w:val="62"/>
          <w:szCs w:val="62"/>
          <w:lang w:eastAsia="uk-UA"/>
        </w:rPr>
        <w:t>живопису</w:t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Default="00994959" w:rsidP="00267C1C">
      <w:pPr>
        <w:spacing w:after="0" w:line="240" w:lineRule="auto"/>
        <w:rPr>
          <w:rFonts w:ascii="Lucida Sans Unicode" w:eastAsia="Times New Roman" w:hAnsi="Lucida Sans Unicode" w:cs="Lucida Sans Unicode"/>
          <w:sz w:val="29"/>
          <w:szCs w:val="29"/>
          <w:lang w:eastAsia="uk-UA"/>
        </w:rPr>
      </w:pPr>
      <w:r w:rsidRPr="00994959">
        <w:rPr>
          <w:rFonts w:ascii="Lucida Sans Unicode" w:eastAsia="Times New Roman" w:hAnsi="Lucida Sans Unicode" w:cs="Lucida Sans Unicode"/>
          <w:sz w:val="29"/>
          <w:szCs w:val="29"/>
          <w:lang w:eastAsia="uk-UA"/>
        </w:rPr>
        <w:t>«С</w:t>
      </w:r>
      <w:r>
        <w:rPr>
          <w:rFonts w:ascii="Lucida Sans Unicode" w:eastAsia="Times New Roman" w:hAnsi="Lucida Sans Unicode" w:cs="Lucida Sans Unicode"/>
          <w:sz w:val="29"/>
          <w:szCs w:val="29"/>
          <w:lang w:eastAsia="uk-UA"/>
        </w:rPr>
        <w:t>віт приходить, щоб бути намальованим у моїй майстерні»</w:t>
      </w:r>
    </w:p>
    <w:p w:rsidR="00994959" w:rsidRPr="00994959" w:rsidRDefault="00994959" w:rsidP="00994959">
      <w:pPr>
        <w:spacing w:after="0" w:line="240" w:lineRule="auto"/>
        <w:jc w:val="right"/>
        <w:rPr>
          <w:rFonts w:ascii="Lucida Sans Unicode" w:eastAsia="Times New Roman" w:hAnsi="Lucida Sans Unicode" w:cs="Lucida Sans Unicode"/>
          <w:sz w:val="29"/>
          <w:szCs w:val="29"/>
          <w:lang w:eastAsia="uk-UA"/>
        </w:rPr>
      </w:pPr>
      <w:r>
        <w:rPr>
          <w:rFonts w:ascii="Lucida Sans Unicode" w:eastAsia="Times New Roman" w:hAnsi="Lucida Sans Unicode" w:cs="Lucida Sans Unicode"/>
          <w:sz w:val="29"/>
          <w:szCs w:val="29"/>
          <w:lang w:eastAsia="uk-UA"/>
        </w:rPr>
        <w:t>Гюстав Курбе</w:t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5076825" cy="3810000"/>
            <wp:effectExtent l="0" t="0" r="9525" b="0"/>
            <wp:docPr id="5" name="Рисунок 5" descr="https://image.jimcdn.com/app/cms/image/transf/dimension=1920x400:format=jpg/path/s7c56f56ebc288a11/image/i2f7923e8f3df7d35/version/1497860713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age.jimcdn.com/app/cms/image/transf/dimension=1920x400:format=jpg/path/s7c56f56ebc288a11/image/i2f7923e8f3df7d35/version/1497860713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5076825" cy="3810000"/>
            <wp:effectExtent l="0" t="0" r="9525" b="0"/>
            <wp:docPr id="12" name="Рисунок 12" descr="https://image.jimcdn.com/app/cms/image/transf/dimension=1920x400:format=jpg/path/s7c56f56ebc288a11/image/i2afd2dece24e6c43/version/1497860713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mage.jimcdn.com/app/cms/image/transf/dimension=1920x400:format=jpg/path/s7c56f56ebc288a11/image/i2afd2dece24e6c43/version/1497860713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Ознайомлення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 xml:space="preserve">з ілюстраціями до книг про звірят художника-анімаліста 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Закріплення уявлення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про лінію, мазок, форму, колір.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Ознайомлення з новими техніками: прийом друкування фарбою з листка паперу, колаж.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Спроби малювання з натури.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Використаннязаготовок</w:t>
      </w:r>
      <w:proofErr w:type="spellEnd"/>
      <w:r w:rsidRPr="00267C1C">
        <w:rPr>
          <w:rFonts w:eastAsia="Times New Roman"/>
          <w:color w:val="000000"/>
          <w:szCs w:val="28"/>
          <w:lang w:eastAsia="uk-UA"/>
        </w:rPr>
        <w:t xml:space="preserve"> різних форм з різнокольорового паперу та картону, білий папір; воскові олівці, вугілля.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i/>
          <w:iCs/>
          <w:color w:val="000000"/>
          <w:szCs w:val="28"/>
          <w:lang w:eastAsia="uk-UA"/>
        </w:rPr>
        <w:t>Тематика робіт: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«Мої пухнасті друзі»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(малювання ведмедика, білочки, лисички (за бажанням) на папері чи лінолеумі вуглиною, сангіною чи восковими паличками).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i/>
          <w:iCs/>
          <w:color w:val="000000"/>
          <w:szCs w:val="28"/>
          <w:lang w:eastAsia="uk-UA"/>
        </w:rPr>
        <w:t>«Тварини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з казкових країв»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(малювання казкової чи фантастичної тварини).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Зайчик-пухнастик</w:t>
      </w:r>
      <w:proofErr w:type="spellEnd"/>
      <w:r w:rsidRPr="00267C1C">
        <w:rPr>
          <w:rFonts w:eastAsia="Times New Roman"/>
          <w:color w:val="000000"/>
          <w:szCs w:val="28"/>
          <w:lang w:eastAsia="uk-UA"/>
        </w:rPr>
        <w:t>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(ознайомлюємо дітей із особливостями будови тіла зайчика).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328" w:lineRule="atLeast"/>
        <w:ind w:right="20"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Ознайомлення з творами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М. Приймаченко</w:t>
      </w:r>
    </w:p>
    <w:p w:rsidR="00267C1C" w:rsidRPr="00267C1C" w:rsidRDefault="00267C1C" w:rsidP="00267C1C">
      <w:pPr>
        <w:spacing w:after="0" w:line="328" w:lineRule="atLeast"/>
        <w:ind w:right="2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right="2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Використовують</w:t>
      </w:r>
      <w:r w:rsidR="00413514">
        <w:rPr>
          <w:rFonts w:eastAsia="Times New Roman"/>
          <w:color w:val="000000"/>
          <w:szCs w:val="28"/>
          <w:lang w:val="ru-RU" w:eastAsia="uk-UA"/>
        </w:rPr>
        <w:t xml:space="preserve"> </w:t>
      </w:r>
      <w:r w:rsidRPr="00267C1C">
        <w:rPr>
          <w:rFonts w:eastAsia="Times New Roman"/>
          <w:color w:val="000000"/>
          <w:szCs w:val="28"/>
          <w:lang w:eastAsia="uk-UA"/>
        </w:rPr>
        <w:t>заготовки різних форм з різнокольорового паперу та картону, білий папір; гуаш, воскові олівці, вугіль.</w:t>
      </w:r>
    </w:p>
    <w:p w:rsidR="00267C1C" w:rsidRPr="00267C1C" w:rsidRDefault="00267C1C" w:rsidP="00267C1C">
      <w:pPr>
        <w:spacing w:after="0" w:line="328" w:lineRule="atLeast"/>
        <w:ind w:right="2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Організація виставок дитячих та професійних робіт (для батьків дітей інших груп).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i/>
          <w:iCs/>
          <w:color w:val="000000"/>
          <w:szCs w:val="28"/>
          <w:lang w:eastAsia="uk-UA"/>
        </w:rPr>
        <w:t>Тематика робіт: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lastRenderedPageBreak/>
        <w:t> 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Творча робота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 xml:space="preserve">«Що 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подарувавби</w:t>
      </w:r>
      <w:proofErr w:type="spellEnd"/>
      <w:r w:rsidRPr="00267C1C">
        <w:rPr>
          <w:rFonts w:eastAsia="Times New Roman"/>
          <w:color w:val="000000"/>
          <w:szCs w:val="28"/>
          <w:lang w:eastAsia="uk-UA"/>
        </w:rPr>
        <w:t xml:space="preserve"> я своїм друзям, бабусі, виховательці, якби був чаклуном-художником»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(на основі ознайомлення з фантастичними зображеннями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звірів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М. Приймаченко, розфарбовування фантастичної тварини, птаха (звернути увагу дитини на використання орнаментів для створення об</w:t>
      </w:r>
      <w:r w:rsidRPr="00267C1C">
        <w:rPr>
          <w:rFonts w:eastAsia="Times New Roman"/>
          <w:color w:val="000000"/>
          <w:szCs w:val="28"/>
          <w:lang w:eastAsia="uk-UA"/>
        </w:rPr>
        <w:softHyphen/>
        <w:t>разу).</w:t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5076825" cy="3810000"/>
            <wp:effectExtent l="0" t="0" r="9525" b="0"/>
            <wp:docPr id="14" name="Рисунок 14" descr="https://image.jimcdn.com/app/cms/image/transf/dimension=1920x400:format=jpg/path/s7c56f56ebc288a11/image/if20bcb4735300a81/version/1497860816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mage.jimcdn.com/app/cms/image/transf/dimension=1920x400:format=jpg/path/s7c56f56ebc288a11/image/if20bcb4735300a81/version/1497860816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5076825" cy="3810000"/>
            <wp:effectExtent l="0" t="0" r="9525" b="0"/>
            <wp:docPr id="15" name="Рисунок 15" descr="https://image.jimcdn.com/app/cms/image/transf/dimension=1920x400:format=jpg/path/s7c56f56ebc288a11/image/ic02ae710705a12c4/version/1497860816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age.jimcdn.com/app/cms/image/transf/dimension=1920x400:format=jpg/path/s7c56f56ebc288a11/image/ic02ae710705a12c4/version/1497860816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bookmarkStart w:id="0" w:name="_GoBack"/>
      <w:bookmarkEnd w:id="0"/>
      <w:r w:rsidRPr="00267C1C">
        <w:rPr>
          <w:rFonts w:ascii="Symbol" w:eastAsia="Times New Roman" w:hAnsi="Symbol"/>
          <w:color w:val="000000"/>
          <w:szCs w:val="28"/>
          <w:lang w:eastAsia="uk-UA"/>
        </w:rPr>
        <w:lastRenderedPageBreak/>
        <w:t>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Пріоритетне завдання педагога — упередити у дітей байдужість та емоційну глухоту до мистецтва жи</w:t>
      </w:r>
      <w:r w:rsidRPr="00267C1C">
        <w:rPr>
          <w:rFonts w:eastAsia="Times New Roman"/>
          <w:color w:val="000000"/>
          <w:szCs w:val="28"/>
          <w:lang w:eastAsia="uk-UA"/>
        </w:rPr>
        <w:softHyphen/>
        <w:t>вопису.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ascii="Symbol" w:eastAsia="Times New Roman" w:hAnsi="Symbol"/>
          <w:color w:val="000000"/>
          <w:szCs w:val="28"/>
          <w:lang w:eastAsia="uk-UA"/>
        </w:rPr>
        <w:t></w:t>
      </w:r>
      <w:r w:rsidRPr="00267C1C">
        <w:rPr>
          <w:rFonts w:eastAsia="Times New Roman"/>
          <w:color w:val="000000"/>
          <w:szCs w:val="28"/>
          <w:lang w:eastAsia="uk-UA"/>
        </w:rPr>
        <w:t>Знайомити дітей з картинами різних жанрів (натюрморт, пей</w:t>
      </w:r>
      <w:r w:rsidRPr="00267C1C">
        <w:rPr>
          <w:rFonts w:eastAsia="Times New Roman"/>
          <w:color w:val="000000"/>
          <w:szCs w:val="28"/>
          <w:lang w:eastAsia="uk-UA"/>
        </w:rPr>
        <w:softHyphen/>
        <w:t>заж, портрет, казково-билинний).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</w:t>
      </w:r>
      <w:r w:rsidRPr="00267C1C">
        <w:rPr>
          <w:rFonts w:eastAsia="Times New Roman"/>
          <w:color w:val="000000"/>
          <w:szCs w:val="28"/>
          <w:lang w:eastAsia="uk-UA"/>
        </w:rPr>
        <w:t>Формувати уявлення про жанри живопису.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</w:t>
      </w:r>
      <w:r w:rsidRPr="00267C1C">
        <w:rPr>
          <w:rFonts w:eastAsia="Times New Roman"/>
          <w:color w:val="000000"/>
          <w:szCs w:val="28"/>
          <w:lang w:eastAsia="uk-UA"/>
        </w:rPr>
        <w:t>Вчити вирізняти засоби виразності: колір, колорит, пер</w:t>
      </w:r>
      <w:r w:rsidRPr="00267C1C">
        <w:rPr>
          <w:rFonts w:eastAsia="Times New Roman"/>
          <w:color w:val="000000"/>
          <w:szCs w:val="28"/>
          <w:lang w:eastAsia="uk-UA"/>
        </w:rPr>
        <w:softHyphen/>
        <w:t>спективу, композицію.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  </w:t>
      </w:r>
      <w:r w:rsidRPr="00267C1C">
        <w:rPr>
          <w:rFonts w:eastAsia="Times New Roman"/>
          <w:color w:val="000000"/>
          <w:szCs w:val="28"/>
          <w:lang w:eastAsia="uk-UA"/>
        </w:rPr>
        <w:t>Навчати дітей елементарному мистецькому ана</w:t>
      </w:r>
      <w:r w:rsidRPr="00267C1C">
        <w:rPr>
          <w:rFonts w:eastAsia="Times New Roman"/>
          <w:color w:val="000000"/>
          <w:szCs w:val="28"/>
          <w:lang w:eastAsia="uk-UA"/>
        </w:rPr>
        <w:softHyphen/>
        <w:t>лізу творів живопису.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 w:val="15"/>
          <w:szCs w:val="15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Давати доступні їм відомості про художників, розвивати креативність мислення, стимулювати бажання самостійно сприймати та невимушено, вільно, нешаблонно оцінювати твори мистецтва.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Навчати дітей чуттєвому сприйманню.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Cs w:val="28"/>
          <w:lang w:eastAsia="uk-UA"/>
        </w:rPr>
        <w:t>Стимулювати осмислення дітьми художнього образу, виявленням якого є естетичні судження.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Cs w:val="28"/>
          <w:lang w:eastAsia="uk-UA"/>
        </w:rPr>
        <w:t>Формувати естетичне ставлення до творів живопису зокрема та і мистецтва в цілому.</w:t>
      </w:r>
    </w:p>
    <w:p w:rsidR="00267C1C" w:rsidRPr="00267C1C" w:rsidRDefault="00267C1C" w:rsidP="00267C1C">
      <w:pPr>
        <w:spacing w:after="0" w:line="240" w:lineRule="auto"/>
        <w:outlineLvl w:val="2"/>
        <w:rPr>
          <w:rFonts w:ascii="Algerian" w:eastAsia="Times New Roman" w:hAnsi="Algerian" w:cs="Lucida Sans Unicode"/>
          <w:color w:val="025296"/>
          <w:sz w:val="32"/>
          <w:szCs w:val="32"/>
          <w:lang w:eastAsia="uk-UA"/>
        </w:rPr>
      </w:pPr>
      <w:r w:rsidRPr="00267C1C">
        <w:rPr>
          <w:rFonts w:ascii="Calibri" w:eastAsia="Times New Roman" w:hAnsi="Calibri" w:cs="Calibri"/>
          <w:color w:val="025296"/>
          <w:sz w:val="32"/>
          <w:szCs w:val="32"/>
          <w:lang w:eastAsia="uk-UA"/>
        </w:rPr>
        <w:t>Картини</w:t>
      </w:r>
    </w:p>
    <w:p w:rsidR="00267C1C" w:rsidRPr="00267C1C" w:rsidRDefault="00267C1C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Осінні натюрморти К. Білокур, О. Шовкуненка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Зв’язок образу зі словом (вірші українських поетів про осінь) та музикою (дитячі та класичні твори відповідної тематики).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i/>
          <w:iCs/>
          <w:color w:val="000000"/>
          <w:szCs w:val="28"/>
          <w:lang w:eastAsia="uk-UA"/>
        </w:rPr>
        <w:t>Тематика робіт: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«Осінні дарунки»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(малювання натюрморту з натури —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овочі, фрукти, листя, кетяги калини тощо).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 w:val="24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proofErr w:type="spellStart"/>
      <w:r w:rsidRPr="00267C1C">
        <w:rPr>
          <w:rFonts w:eastAsia="Times New Roman"/>
          <w:i/>
          <w:iCs/>
          <w:color w:val="000000"/>
          <w:szCs w:val="28"/>
          <w:lang w:eastAsia="uk-UA"/>
        </w:rPr>
        <w:t>Натюрморт-ілюстраціявірша</w:t>
      </w:r>
      <w:proofErr w:type="spellEnd"/>
      <w:r w:rsidRPr="00267C1C">
        <w:rPr>
          <w:rFonts w:eastAsia="Times New Roman"/>
          <w:i/>
          <w:iCs/>
          <w:color w:val="000000"/>
          <w:szCs w:val="28"/>
          <w:lang w:eastAsia="uk-UA"/>
        </w:rPr>
        <w:t xml:space="preserve"> Олександра Олеся «Іменини».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           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К. Білокур: «Жоржини», «Квіти і виноград», «Сніданок», «Натюрморт з хлібом», «Квіти за тином», «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Богданівські</w:t>
      </w:r>
      <w:proofErr w:type="spellEnd"/>
      <w:r w:rsidRPr="00267C1C">
        <w:rPr>
          <w:rFonts w:eastAsia="Times New Roman"/>
          <w:color w:val="000000"/>
          <w:szCs w:val="28"/>
          <w:lang w:eastAsia="uk-UA"/>
        </w:rPr>
        <w:t xml:space="preserve"> яблука», «Кавун. Морква. Квіти»;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           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О. Шовкуненко: «Букет троянд», «Натюрморт з глечиком і персиками»;</w:t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16" name="Рисунок 16" descr="https://image.jimcdn.com/app/cms/image/transf/dimension=682x2048:format=jpg/path/s7c56f56ebc288a11/image/i638b821fb2d42ee2/version/1497862031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age.jimcdn.com/app/cms/image/transf/dimension=682x2048:format=jpg/path/s7c56f56ebc288a11/image/i638b821fb2d42ee2/version/1497862031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17" name="Рисунок 17" descr="https://image.jimcdn.com/app/cms/image/transf/dimension=682x2048:format=jpg/path/s7c56f56ebc288a11/image/ief7dce5ad975c4d1/version/1497862031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age.jimcdn.com/app/cms/image/transf/dimension=682x2048:format=jpg/path/s7c56f56ebc288a11/image/ief7dce5ad975c4d1/version/1497862031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18" name="Рисунок 18" descr="https://image.jimcdn.com/app/cms/image/transf/dimension=682x2048:format=jpg/path/s7c56f56ebc288a11/image/ib6df4a4b57ea4203/version/1497862031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mage.jimcdn.com/app/cms/image/transf/dimension=682x2048:format=jpg/path/s7c56f56ebc288a11/image/ib6df4a4b57ea4203/version/1497862031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19" name="Рисунок 19" descr="https://image.jimcdn.com/app/cms/image/transf/dimension=682x2048:format=jpg/path/s7c56f56ebc288a11/image/i3fa8c826a62b2dad/version/1497862031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age.jimcdn.com/app/cms/image/transf/dimension=682x2048:format=jpg/path/s7c56f56ebc288a11/image/i3fa8c826a62b2dad/version/1497862031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20" name="Рисунок 20" descr="https://image.jimcdn.com/app/cms/image/transf/dimension=682x2048:format=jpg/path/s7c56f56ebc288a11/image/i5dae4ace792a0206/version/1497862031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mage.jimcdn.com/app/cms/image/transf/dimension=682x2048:format=jpg/path/s7c56f56ebc288a11/image/i5dae4ace792a0206/version/1497862031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21" name="Рисунок 21" descr="https://image.jimcdn.com/app/cms/image/transf/dimension=682x2048:format=jpg/path/s7c56f56ebc288a11/image/ia9575e74e333dfdb/version/1497862031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mage.jimcdn.com/app/cms/image/transf/dimension=682x2048:format=jpg/path/s7c56f56ebc288a11/image/ia9575e74e333dfdb/version/1497862031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22" name="Рисунок 22" descr="https://image.jimcdn.com/app/cms/image/transf/dimension=682x2048:format=jpg/path/s7c56f56ebc288a11/image/i0b8375f317c4cf53/version/1497862031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mage.jimcdn.com/app/cms/image/transf/dimension=682x2048:format=jpg/path/s7c56f56ebc288a11/image/i0b8375f317c4cf53/version/1497862031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23" name="Рисунок 23" descr="https://image.jimcdn.com/app/cms/image/transf/dimension=682x2048:format=jpg/path/s7c56f56ebc288a11/image/i88003b28728d8471/version/1497862031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mage.jimcdn.com/app/cms/image/transf/dimension=682x2048:format=jpg/path/s7c56f56ebc288a11/image/i88003b28728d8471/version/1497862031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24" name="Рисунок 24" descr="https://image.jimcdn.com/app/cms/image/transf/dimension=682x2048:format=jpg/path/s7c56f56ebc288a11/image/id8b880c305340374/version/1497862031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image.jimcdn.com/app/cms/image/transf/dimension=682x2048:format=jpg/path/s7c56f56ebc288a11/image/id8b880c305340374/version/1497862031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Образ калини в творчості майстрів декоративного розпису:</w:t>
      </w:r>
    </w:p>
    <w:p w:rsidR="00267C1C" w:rsidRPr="00267C1C" w:rsidRDefault="00D531ED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>
        <w:rPr>
          <w:rFonts w:eastAsia="Times New Roman"/>
          <w:b/>
          <w:bCs/>
          <w:color w:val="000000"/>
          <w:szCs w:val="28"/>
          <w:lang w:eastAsia="uk-UA"/>
        </w:rPr>
        <w:t xml:space="preserve">К. Білокур «Калина»; Валентина </w:t>
      </w:r>
      <w:r w:rsidR="00267C1C" w:rsidRPr="00267C1C">
        <w:rPr>
          <w:rFonts w:eastAsia="Times New Roman"/>
          <w:b/>
          <w:bCs/>
          <w:color w:val="000000"/>
          <w:szCs w:val="28"/>
          <w:lang w:eastAsia="uk-UA"/>
        </w:rPr>
        <w:t xml:space="preserve"> Павленко «Калина»;</w:t>
      </w:r>
    </w:p>
    <w:p w:rsidR="00267C1C" w:rsidRPr="00267C1C" w:rsidRDefault="00D531ED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>
        <w:rPr>
          <w:rFonts w:eastAsia="Times New Roman"/>
          <w:b/>
          <w:bCs/>
          <w:color w:val="000000"/>
          <w:szCs w:val="28"/>
          <w:lang w:eastAsia="uk-UA"/>
        </w:rPr>
        <w:t>Тетяна</w:t>
      </w:r>
      <w:r w:rsidR="00267C1C" w:rsidRPr="00267C1C">
        <w:rPr>
          <w:rFonts w:eastAsia="Times New Roman"/>
          <w:b/>
          <w:bCs/>
          <w:color w:val="000000"/>
          <w:szCs w:val="28"/>
          <w:lang w:eastAsia="uk-UA"/>
        </w:rPr>
        <w:t xml:space="preserve"> Пати «Зозуля</w:t>
      </w:r>
      <w:r w:rsidR="00267C1C"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="00267C1C" w:rsidRPr="00267C1C">
        <w:rPr>
          <w:rFonts w:eastAsia="Times New Roman"/>
          <w:b/>
          <w:bCs/>
          <w:color w:val="000000"/>
          <w:szCs w:val="28"/>
          <w:lang w:eastAsia="uk-UA"/>
        </w:rPr>
        <w:t>на</w:t>
      </w:r>
      <w:r w:rsidR="00267C1C"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="00267C1C" w:rsidRPr="00267C1C">
        <w:rPr>
          <w:rFonts w:eastAsia="Times New Roman"/>
          <w:b/>
          <w:bCs/>
          <w:color w:val="000000"/>
          <w:szCs w:val="28"/>
          <w:lang w:eastAsia="uk-UA"/>
        </w:rPr>
        <w:t>калині» та ін.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Зв’язок образу зі словом (вірші Т. Шевченка та інших поетів) та музикою («Ой у лузі калина...»).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Колективне декоративне панно за мотивами літературних та музичних творів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«Пишається над водою червона калина...».</w:t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25" name="Рисунок 25" descr="https://image.jimcdn.com/app/cms/image/transf/dimension=682x2048:format=jpg/path/s7c56f56ebc288a11/image/i09a1f1226a950777/version/1497862236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mage.jimcdn.com/app/cms/image/transf/dimension=682x2048:format=jpg/path/s7c56f56ebc288a11/image/i09a1f1226a950777/version/1497862236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26" name="Рисунок 26" descr="https://image.jimcdn.com/app/cms/image/transf/dimension=682x2048:format=jpg/path/s7c56f56ebc288a11/image/i56948bc4a112cc83/version/1497862236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image.jimcdn.com/app/cms/image/transf/dimension=682x2048:format=jpg/path/s7c56f56ebc288a11/image/i56948bc4a112cc83/version/1497862236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27" name="Рисунок 27" descr="https://image.jimcdn.com/app/cms/image/transf/dimension=682x2048:format=jpg/path/s7c56f56ebc288a11/image/ifa8a5309f77ea667/version/1497862236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image.jimcdn.com/app/cms/image/transf/dimension=682x2048:format=jpg/path/s7c56f56ebc288a11/image/ifa8a5309f77ea667/version/1497862236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i/>
          <w:iCs/>
          <w:color w:val="000000"/>
          <w:szCs w:val="28"/>
          <w:lang w:eastAsia="uk-UA"/>
        </w:rPr>
        <w:t>пейзаж: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           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О. Шовкуненко «Золота осінь»;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              </w:t>
      </w:r>
      <w:r w:rsidRPr="00267C1C">
        <w:rPr>
          <w:rFonts w:eastAsia="Times New Roman"/>
          <w:color w:val="000000"/>
          <w:szCs w:val="28"/>
          <w:lang w:eastAsia="uk-UA"/>
        </w:rPr>
        <w:t>А. Куїнджі: «Рання весна», «Вечірня Україна», «Місячна ніч над Дніпром», «Веселка»;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="00D531ED">
        <w:rPr>
          <w:rFonts w:eastAsia="Times New Roman"/>
          <w:color w:val="000000"/>
          <w:sz w:val="14"/>
          <w:szCs w:val="14"/>
          <w:lang w:eastAsia="uk-UA"/>
        </w:rPr>
        <w:t>                   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    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C</w:t>
      </w:r>
      <w:r w:rsidRPr="00267C1C">
        <w:rPr>
          <w:rFonts w:eastAsia="Times New Roman"/>
          <w:color w:val="000000"/>
          <w:szCs w:val="28"/>
          <w:lang w:eastAsia="uk-UA"/>
        </w:rPr>
        <w:t>. Шишко «Дніпро восени»</w:t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5029200" cy="3810000"/>
            <wp:effectExtent l="0" t="0" r="0" b="0"/>
            <wp:docPr id="31" name="Рисунок 31" descr="https://image.jimcdn.com/app/cms/image/transf/dimension=1920x400:format=png/path/s7c56f56ebc288a11/image/idad805ebad96d535/version/1501827833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age.jimcdn.com/app/cms/image/transf/dimension=1920x400:format=png/path/s7c56f56ebc288a11/image/idad805ebad96d535/version/1501827833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328" w:lineRule="atLeast"/>
        <w:ind w:right="20"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Ознайомлення з роботами С. Шишка "Зима"</w:t>
      </w:r>
    </w:p>
    <w:p w:rsidR="00267C1C" w:rsidRPr="00267C1C" w:rsidRDefault="00267C1C" w:rsidP="00267C1C">
      <w:pPr>
        <w:spacing w:after="0" w:line="328" w:lineRule="atLeast"/>
        <w:ind w:right="2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right="2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i/>
          <w:iCs/>
          <w:color w:val="000000"/>
          <w:szCs w:val="28"/>
          <w:lang w:eastAsia="uk-UA"/>
        </w:rPr>
        <w:t>Тематика робіт:</w:t>
      </w:r>
    </w:p>
    <w:p w:rsidR="00267C1C" w:rsidRPr="00267C1C" w:rsidRDefault="00267C1C" w:rsidP="00267C1C">
      <w:pPr>
        <w:spacing w:after="0" w:line="328" w:lineRule="atLeast"/>
        <w:ind w:right="2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«І стоїть береза в сонній тиші...»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(малюнок на тонованому папері).</w:t>
      </w:r>
    </w:p>
    <w:p w:rsidR="00267C1C" w:rsidRPr="00267C1C" w:rsidRDefault="00267C1C" w:rsidP="00267C1C">
      <w:pPr>
        <w:spacing w:after="0" w:line="328" w:lineRule="atLeast"/>
        <w:ind w:right="2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Творча робота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«Ясний зимовий день»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(пейзаж).</w:t>
      </w:r>
    </w:p>
    <w:p w:rsidR="00267C1C" w:rsidRPr="00267C1C" w:rsidRDefault="00267C1C" w:rsidP="00267C1C">
      <w:pPr>
        <w:spacing w:after="0" w:line="328" w:lineRule="atLeast"/>
        <w:ind w:right="2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«Якого кольору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і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чи?»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(малюнок на основі спостереження за сонячним променем і снігом; добирання кольорів — білий, сірий, фіолетовий, брунатний).</w:t>
      </w:r>
    </w:p>
    <w:p w:rsidR="00267C1C" w:rsidRPr="00267C1C" w:rsidRDefault="00267C1C" w:rsidP="00267C1C">
      <w:pPr>
        <w:spacing w:after="0" w:line="328" w:lineRule="atLeast"/>
        <w:ind w:right="2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pacing w:val="6"/>
          <w:szCs w:val="28"/>
          <w:lang w:eastAsia="uk-UA"/>
        </w:rPr>
        <w:t>-</w:t>
      </w:r>
      <w:r w:rsidRPr="00267C1C">
        <w:rPr>
          <w:rFonts w:eastAsia="Times New Roman"/>
          <w:color w:val="000000"/>
          <w:spacing w:val="6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Колективна композиція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«Казковий зимовий ліс».</w:t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5029200" cy="3810000"/>
            <wp:effectExtent l="0" t="0" r="0" b="0"/>
            <wp:docPr id="32" name="Рисунок 32" descr="https://image.jimcdn.com/app/cms/image/transf/dimension=1920x400:format=png/path/s7c56f56ebc288a11/image/i8f513b81b5fe8bd0/version/1501827794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mage.jimcdn.com/app/cms/image/transf/dimension=1920x400:format=png/path/s7c56f56ebc288a11/image/i8f513b81b5fe8bd0/version/1501827794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300" w:lineRule="atLeast"/>
        <w:ind w:firstLine="567"/>
        <w:jc w:val="center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Дидактична гра «Які кольори в картині?»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Мета:</w:t>
      </w:r>
      <w:r w:rsidRPr="00267C1C">
        <w:rPr>
          <w:rFonts w:eastAsia="Times New Roman"/>
          <w:color w:val="000000"/>
          <w:sz w:val="24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Удосконалювати вміння визначити колірну гаму картин.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Матеріали:</w:t>
      </w:r>
      <w:r w:rsidRPr="00267C1C">
        <w:rPr>
          <w:rFonts w:eastAsia="Times New Roman"/>
          <w:color w:val="000000"/>
          <w:sz w:val="24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на кожну дитину: репродукції картин і конверт з різними фішками.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Хід гри: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Вихователь роздає кожній дитині репродукцію картини і конверт з різнобарвними фішками. І говорить, що вони повинні за допомогою фішок визначити колірну гаму картин.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Виграють ті діти, які вірно справлялися з завданням.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300" w:lineRule="atLeast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 w:val="29"/>
          <w:szCs w:val="29"/>
          <w:lang w:eastAsia="uk-UA"/>
        </w:rPr>
        <w:t>Дидактична гра «Народжується картина»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Мета: розвивати вміння створювати композицію з готових площин зображень.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Матеріали: аркуш білого, сірого, блакитного, рожевого паперу і конверт з вирізаним зображенням дерев у зимовому вбранні.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Хід гри: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Вихователь пропонує дітям погратися в художників і скласти кожну свою картину із площинних зображень паро зиму-чарівницю.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Виграють ті діти, чиї пейзажі будуть самі красиві. </w:t>
      </w:r>
    </w:p>
    <w:p w:rsidR="00267C1C" w:rsidRPr="00267C1C" w:rsidRDefault="00267C1C" w:rsidP="00267C1C">
      <w:pPr>
        <w:spacing w:after="0" w:line="328" w:lineRule="atLeast"/>
        <w:ind w:right="60"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Ознайомлення з творами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українських художників: М. Глущенка «Зимовий день»</w:t>
      </w:r>
      <w:r w:rsidRPr="00267C1C">
        <w:rPr>
          <w:rFonts w:eastAsia="Times New Roman"/>
          <w:b/>
          <w:bCs/>
          <w:color w:val="000000"/>
          <w:sz w:val="14"/>
          <w:szCs w:val="14"/>
          <w:lang w:eastAsia="uk-UA"/>
        </w:rPr>
        <w:t> ,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«Перший сніг», «Морозний день», «Повінь», «Весна в Карпатах»;</w:t>
      </w:r>
    </w:p>
    <w:p w:rsidR="00267C1C" w:rsidRPr="00267C1C" w:rsidRDefault="00267C1C" w:rsidP="00267C1C">
      <w:pPr>
        <w:spacing w:after="0" w:line="328" w:lineRule="atLeast"/>
        <w:ind w:right="60"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 xml:space="preserve">П. Левченка «Село зимою. Глухомань», М. </w:t>
      </w:r>
      <w:proofErr w:type="spellStart"/>
      <w:r w:rsidRPr="00267C1C">
        <w:rPr>
          <w:rFonts w:eastAsia="Times New Roman"/>
          <w:b/>
          <w:bCs/>
          <w:color w:val="000000"/>
          <w:szCs w:val="28"/>
          <w:lang w:eastAsia="uk-UA"/>
        </w:rPr>
        <w:t>Дерегуса</w:t>
      </w:r>
      <w:proofErr w:type="spellEnd"/>
      <w:r w:rsidRPr="00267C1C">
        <w:rPr>
          <w:rFonts w:eastAsia="Times New Roman"/>
          <w:b/>
          <w:bCs/>
          <w:color w:val="000000"/>
          <w:szCs w:val="28"/>
          <w:lang w:eastAsia="uk-UA"/>
        </w:rPr>
        <w:t xml:space="preserve"> «Зимовий пейзаж»,</w:t>
      </w:r>
    </w:p>
    <w:p w:rsidR="00267C1C" w:rsidRPr="00267C1C" w:rsidRDefault="00267C1C" w:rsidP="00267C1C">
      <w:pPr>
        <w:spacing w:after="0" w:line="328" w:lineRule="atLeast"/>
        <w:ind w:right="60"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lastRenderedPageBreak/>
        <w:t>I. Марчука «Зима.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Останній промінь»</w:t>
      </w:r>
    </w:p>
    <w:p w:rsidR="00267C1C" w:rsidRPr="00267C1C" w:rsidRDefault="00267C1C" w:rsidP="00267C1C">
      <w:pPr>
        <w:spacing w:after="0" w:line="328" w:lineRule="atLeast"/>
        <w:ind w:right="6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right="6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Вікторина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з використанням поезії, музики, усної народної творчості.</w:t>
      </w:r>
    </w:p>
    <w:p w:rsidR="00267C1C" w:rsidRPr="00267C1C" w:rsidRDefault="00267C1C" w:rsidP="00267C1C">
      <w:pPr>
        <w:spacing w:after="0" w:line="328" w:lineRule="atLeast"/>
        <w:ind w:right="6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Колективна робота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«Зимова казка»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(різні техніки, для декорування можна використати дрібно нарізаний сріблястий дощик їм фольгу).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right="6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Проектна технологія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«Зиму проводжаю, весну викликаю»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(ознайомлення зі змістом свята Стрітення; підготовка невеличкої вистави з декораціями, костюмами, подарунками тощо. Під час свята відкрити тематичну виставку робіт, провести вікторину за відомими дітям літературними та образотворчими творами, конкурс на краще декламування віршів тощо).</w:t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5029200" cy="3810000"/>
            <wp:effectExtent l="0" t="0" r="0" b="0"/>
            <wp:docPr id="37" name="Рисунок 37" descr="https://image.jimcdn.com/app/cms/image/transf/dimension=1920x400:format=png/path/s7c56f56ebc288a11/image/i60ea8d21cf2b6579/version/1501754737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age.jimcdn.com/app/cms/image/transf/dimension=1920x400:format=png/path/s7c56f56ebc288a11/image/i60ea8d21cf2b6579/version/1501754737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5029200" cy="3810000"/>
            <wp:effectExtent l="0" t="0" r="0" b="0"/>
            <wp:docPr id="38" name="Рисунок 38" descr="https://image.jimcdn.com/app/cms/image/transf/dimension=1920x400:format=png/path/s7c56f56ebc288a11/image/ic9b10edb40506292/version/1501754737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image.jimcdn.com/app/cms/image/transf/dimension=1920x400:format=png/path/s7c56f56ebc288a11/image/ic9b10edb40506292/version/1501754737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5029200" cy="3810000"/>
            <wp:effectExtent l="0" t="0" r="0" b="0"/>
            <wp:docPr id="39" name="Рисунок 39" descr="https://image.jimcdn.com/app/cms/image/transf/dimension=1920x400:format=png/path/s7c56f56ebc288a11/image/i849216af6916158d/version/1501754737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mage.jimcdn.com/app/cms/image/transf/dimension=1920x400:format=png/path/s7c56f56ebc288a11/image/i849216af6916158d/version/1501754737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5029200" cy="3810000"/>
            <wp:effectExtent l="0" t="0" r="0" b="0"/>
            <wp:docPr id="40" name="Рисунок 40" descr="https://image.jimcdn.com/app/cms/image/transf/dimension=1920x400:format=png/path/s7c56f56ebc288a11/image/i816f4facbd39c165/version/1501754737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mage.jimcdn.com/app/cms/image/transf/dimension=1920x400:format=png/path/s7c56f56ebc288a11/image/i816f4facbd39c165/version/1501754737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5029200" cy="3810000"/>
            <wp:effectExtent l="0" t="0" r="0" b="0"/>
            <wp:docPr id="41" name="Рисунок 41" descr="https://image.jimcdn.com/app/cms/image/transf/dimension=1920x400:format=png/path/s7c56f56ebc288a11/image/i7bb4284449e8ed78/version/1501754737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mage.jimcdn.com/app/cms/image/transf/dimension=1920x400:format=png/path/s7c56f56ebc288a11/image/i7bb4284449e8ed78/version/1501754737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5029200" cy="3810000"/>
            <wp:effectExtent l="0" t="0" r="0" b="0"/>
            <wp:docPr id="42" name="Рисунок 42" descr="https://image.jimcdn.com/app/cms/image/transf/dimension=1920x400:format=png/path/s7c56f56ebc288a11/image/i78c161e93df4aa3f/version/1501754737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image.jimcdn.com/app/cms/image/transf/dimension=1920x400:format=png/path/s7c56f56ebc288a11/image/i78c161e93df4aa3f/version/1501754737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5029200" cy="3810000"/>
            <wp:effectExtent l="0" t="0" r="0" b="0"/>
            <wp:docPr id="43" name="Рисунок 43" descr="https://image.jimcdn.com/app/cms/image/transf/dimension=1920x400:format=png/path/s7c56f56ebc288a11/image/i43cd73a120cd1a54/version/1501754737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mage.jimcdn.com/app/cms/image/transf/dimension=1920x400:format=png/path/s7c56f56ebc288a11/image/i43cd73a120cd1a54/version/1501754737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5029200" cy="3810000"/>
            <wp:effectExtent l="0" t="0" r="0" b="0"/>
            <wp:docPr id="44" name="Рисунок 44" descr="https://image.jimcdn.com/app/cms/image/transf/dimension=1920x400:format=png/path/s7c56f56ebc288a11/image/icf8d0ce05203ccc7/version/1501754737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image.jimcdn.com/app/cms/image/transf/dimension=1920x400:format=png/path/s7c56f56ebc288a11/image/icf8d0ce05203ccc7/version/1501754737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Ознайомлення з творами І. Грабаря «Березневий сніг»,</w:t>
      </w:r>
    </w:p>
    <w:p w:rsidR="00267C1C" w:rsidRPr="00267C1C" w:rsidRDefault="00267C1C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О. Шовкуненка «Повінь. Конча-Заспа»,</w:t>
      </w:r>
    </w:p>
    <w:p w:rsidR="00267C1C" w:rsidRPr="00267C1C" w:rsidRDefault="00267C1C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В. Яценка «Рання весна»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 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Творча робота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«Дерева прокидаються»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(зображення дерев на холодному тлі, техніка акварелі по-мокрому, техніку гуаші застосувати у зображенні стовбурів різноманітних дерев, а прийом роботи «сухим» пензлем використати для зображення дерев весняного квіту або малесеньких листочків).</w:t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9344025"/>
            <wp:effectExtent l="0" t="0" r="0" b="9525"/>
            <wp:docPr id="45" name="Рисунок 45" descr="https://image.jimcdn.com/app/cms/image/transf/dimension=682x2048:format=jpg/path/s7c56f56ebc288a11/image/ib29975dfc3109a4d/version/1501827944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mage.jimcdn.com/app/cms/image/transf/dimension=682x2048:format=jpg/path/s7c56f56ebc288a11/image/ib29975dfc3109a4d/version/1501827944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6496050" cy="5553075"/>
            <wp:effectExtent l="0" t="0" r="0" b="9525"/>
            <wp:docPr id="47" name="Рисунок 47" descr="https://image.jimcdn.com/app/cms/image/transf/dimension=682x2048:format=jpg/path/s7c56f56ebc288a11/image/i93cbffdd7d7f7363/version/1501827944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mage.jimcdn.com/app/cms/image/transf/dimension=682x2048:format=jpg/path/s7c56f56ebc288a11/image/i93cbffdd7d7f7363/version/1501827944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48" name="Рисунок 48" descr="https://image.jimcdn.com/app/cms/image/transf/dimension=682x2048:format=jpg/path/s7c56f56ebc288a11/image/i698d6375d4707d74/version/1501827944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image.jimcdn.com/app/cms/image/transf/dimension=682x2048:format=jpg/path/s7c56f56ebc288a11/image/i698d6375d4707d74/version/1501827944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300" w:lineRule="atLeast"/>
        <w:ind w:firstLine="567"/>
        <w:jc w:val="center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Дидактична гра «Екскурсія до картинної галереї»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Мета:</w:t>
      </w:r>
      <w:r w:rsidRPr="00267C1C">
        <w:rPr>
          <w:rFonts w:eastAsia="Times New Roman"/>
          <w:color w:val="000000"/>
          <w:sz w:val="24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ознайомлення з основними жанрами  образотворчого мистецтва - пейзажем, портретом, натюрмортом.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Хід гри: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Вихователь пропонує дітям здійснити заочну екскурсію до картинної галереї. Відкриває дошку і діти бачать репродукцію картини.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Вихователь наголошує, що вони сьогодні не говоритимуть про назви цих картин і про те, хто їх написав. Підкреслює, що живописом та образотворчого мистецтва.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Діти розглядають картини. Вихователь звертає увагу дітей на те, всі картини можна поділити на  натюрморти, пейзажі, портрети. Посередині дошки вивішують  таблички зі словами: натюрморт, синій колір, пейзаж зелений колір, портрет червоний колір.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Діти уважно слухають вірші Ясенева М. «Про картини» який читає вихователь, або діти, дивляться на репродукції, що демонструють і намагаються визначити, де пейзаж, портрет, і натюрморт.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Якщо бачиш, на картині намальовано; садок,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Чи ялина, білий іній, чи, ми, ставок або бузок,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Може ріки і  долини, чи гора до сонця аж.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lastRenderedPageBreak/>
        <w:t>Цей малюнок як назвемо? Називаємо його пейзаж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Якщо бачиш на картині склянку кави на столі,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Келих, б, порцеляну, чи троянду в кришталі,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Чи намисто., перли, фрукти або торт,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Або всі предмети разом, знай-це  зветься натюрморт,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Якщо хто-небудь з картини пильно дивиться на нас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Чи акторка, балерина, чи співак або поет,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Знайте  діти, картина називається портрет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 xml:space="preserve">Після прослухування віршів діти вирушають у подорож картинною галерею і відшукують пейзажі, портрети, натюрморти. Для цього  від кожного ряду виходить дитина і чіпляє, наприклад, табличку з написом натюрморт, на репродукцію картини. 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Хруцького</w:t>
      </w:r>
      <w:proofErr w:type="spellEnd"/>
      <w:r w:rsidRPr="00267C1C">
        <w:rPr>
          <w:rFonts w:eastAsia="Times New Roman"/>
          <w:color w:val="000000"/>
          <w:szCs w:val="28"/>
          <w:lang w:eastAsia="uk-UA"/>
        </w:rPr>
        <w:t xml:space="preserve"> І. «Квіти і плоди».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Для перевірки отриманих карточок вихователь роздає дітям  конверти з репродукціями жанрів і пояснює правила гри: якщо вона піднімає карточку із ображенням натюрморту, то  діти повинні показати репродукцію натюрморту і т.д. Використана картка відключається. Виграє та команда, яка правильно продемонструє всі жанри.</w:t>
      </w:r>
    </w:p>
    <w:p w:rsidR="00267C1C" w:rsidRPr="00267C1C" w:rsidRDefault="00267C1C" w:rsidP="00267C1C">
      <w:pPr>
        <w:spacing w:after="0" w:line="300" w:lineRule="atLeast"/>
        <w:ind w:firstLine="567"/>
        <w:jc w:val="center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 xml:space="preserve">Ознайомлення творами С. Шишка «Осінь над Дніпром» «Дніпро восени», «Ранок у лісі», «Весна», «Зима», Й. </w:t>
      </w:r>
      <w:proofErr w:type="spellStart"/>
      <w:r w:rsidRPr="00267C1C">
        <w:rPr>
          <w:rFonts w:eastAsia="Times New Roman"/>
          <w:b/>
          <w:bCs/>
          <w:color w:val="000000"/>
          <w:szCs w:val="28"/>
          <w:lang w:eastAsia="uk-UA"/>
        </w:rPr>
        <w:t>Бокшая</w:t>
      </w:r>
      <w:proofErr w:type="spellEnd"/>
      <w:r w:rsidRPr="00267C1C">
        <w:rPr>
          <w:rFonts w:eastAsia="Times New Roman"/>
          <w:b/>
          <w:bCs/>
          <w:color w:val="000000"/>
          <w:szCs w:val="28"/>
          <w:lang w:eastAsia="uk-UA"/>
        </w:rPr>
        <w:t xml:space="preserve"> «Осінь золота»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i/>
          <w:iCs/>
          <w:color w:val="000000"/>
          <w:szCs w:val="28"/>
          <w:lang w:eastAsia="uk-UA"/>
        </w:rPr>
        <w:t>Тематика робіт: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Пейзаж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«Настрій дереву різну погоду»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 xml:space="preserve">(малювання олівцем чи 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вуглем</w:t>
      </w:r>
      <w:proofErr w:type="spellEnd"/>
      <w:r w:rsidRPr="00267C1C">
        <w:rPr>
          <w:rFonts w:eastAsia="Times New Roman"/>
          <w:color w:val="000000"/>
          <w:szCs w:val="28"/>
          <w:lang w:eastAsia="uk-UA"/>
        </w:rPr>
        <w:t xml:space="preserve"> з натури; техніка друкування фарбою різних кольорів зі шматка паперу).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Темная</w:t>
      </w:r>
      <w:proofErr w:type="spellEnd"/>
      <w:r w:rsidRPr="00267C1C">
        <w:rPr>
          <w:rFonts w:eastAsia="Times New Roman"/>
          <w:color w:val="000000"/>
          <w:szCs w:val="28"/>
          <w:lang w:eastAsia="uk-UA"/>
        </w:rPr>
        <w:t xml:space="preserve"> діброва стихла і мовчить; листя пожовтіле з дерева летить. Здалека під небом, в вирій 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летючи</w:t>
      </w:r>
      <w:proofErr w:type="spellEnd"/>
      <w:r w:rsidRPr="00267C1C">
        <w:rPr>
          <w:rFonts w:eastAsia="Times New Roman"/>
          <w:color w:val="000000"/>
          <w:szCs w:val="28"/>
          <w:lang w:eastAsia="uk-UA"/>
        </w:rPr>
        <w:t>, голосно курличуть журавлів ключі»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 xml:space="preserve">(осінній пейзаж за віршем Я. 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Щоголіва</w:t>
      </w:r>
      <w:proofErr w:type="spellEnd"/>
      <w:r w:rsidRPr="00267C1C">
        <w:rPr>
          <w:rFonts w:eastAsia="Times New Roman"/>
          <w:color w:val="000000"/>
          <w:szCs w:val="28"/>
          <w:lang w:eastAsia="uk-UA"/>
        </w:rPr>
        <w:t xml:space="preserve"> «Осінь»).</w:t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5238750"/>
            <wp:effectExtent l="0" t="0" r="0" b="0"/>
            <wp:docPr id="49" name="Рисунок 49" descr="https://image.jimcdn.com/app/cms/image/transf/dimension=682x2048:format=png/path/s7c56f56ebc288a11/image/i363172554aa288ca/version/1501830496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mage.jimcdn.com/app/cms/image/transf/dimension=682x2048:format=png/path/s7c56f56ebc288a11/image/i363172554aa288ca/version/1501830496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24425"/>
            <wp:effectExtent l="0" t="0" r="0" b="9525"/>
            <wp:docPr id="50" name="Рисунок 50" descr="https://image.jimcdn.com/app/cms/image/transf/dimension=682x2048:format=png/path/s7c56f56ebc288a11/image/i774d289a6e7924bb/version/1501830496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image.jimcdn.com/app/cms/image/transf/dimension=682x2048:format=png/path/s7c56f56ebc288a11/image/i774d289a6e7924bb/version/1501830496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686300"/>
            <wp:effectExtent l="0" t="0" r="0" b="0"/>
            <wp:docPr id="51" name="Рисунок 51" descr="https://image.jimcdn.com/app/cms/image/transf/dimension=682x2048:format=png/path/s7c56f56ebc288a11/image/i8129eca07328170e/version/1501830496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image.jimcdn.com/app/cms/image/transf/dimension=682x2048:format=png/path/s7c56f56ebc288a11/image/i8129eca07328170e/version/1501830496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5591175"/>
            <wp:effectExtent l="0" t="0" r="0" b="9525"/>
            <wp:docPr id="52" name="Рисунок 52" descr="https://image.jimcdn.com/app/cms/image/transf/dimension=682x2048:format=png/path/s7c56f56ebc288a11/image/i6419f6bd708c1724/version/1501830496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mage.jimcdn.com/app/cms/image/transf/dimension=682x2048:format=png/path/s7c56f56ebc288a11/image/i6419f6bd708c1724/version/1501830496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559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6134100"/>
            <wp:effectExtent l="0" t="0" r="0" b="0"/>
            <wp:docPr id="53" name="Рисунок 53" descr="https://image.jimcdn.com/app/cms/image/transf/dimension=682x2048:format=png/path/s7c56f56ebc288a11/image/i2365cd3db1a8206d/version/1501830496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mage.jimcdn.com/app/cms/image/transf/dimension=682x2048:format=png/path/s7c56f56ebc288a11/image/i2365cd3db1a8206d/version/1501830496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300" w:lineRule="atLeast"/>
        <w:ind w:firstLine="567"/>
        <w:jc w:val="center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Дидактична гра «У музеї осені»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Мета:</w:t>
      </w:r>
      <w:r w:rsidRPr="00267C1C">
        <w:rPr>
          <w:rFonts w:eastAsia="Times New Roman"/>
          <w:color w:val="000000"/>
          <w:sz w:val="24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удосконалення здорової пам’яті, розвиток логічного мислення і спостережливості.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Матеріали:</w:t>
      </w:r>
      <w:r w:rsidRPr="00267C1C">
        <w:rPr>
          <w:rFonts w:eastAsia="Times New Roman"/>
          <w:color w:val="000000"/>
          <w:sz w:val="24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репродукції осінніх пейзажів, набори цифр, за кількістю пейзажів.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Хід гри: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На дошці висять репродукції осінніх пейзажів. Біля кожної репродукції цифра.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На початку гри вводиться образ осені зображення лялька. Вихователь читає її лист.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 xml:space="preserve">Дорогі діти! Сьогодні я хочу  запросити вас до свого осіннього музею. На картинах я зображена різною: сумною і веселою, сонячною і похмурою, </w:t>
      </w:r>
      <w:r w:rsidRPr="00267C1C">
        <w:rPr>
          <w:rFonts w:eastAsia="Times New Roman"/>
          <w:color w:val="000000"/>
          <w:szCs w:val="28"/>
          <w:lang w:eastAsia="uk-UA"/>
        </w:rPr>
        <w:lastRenderedPageBreak/>
        <w:t>золотою і вже з облетілим листям. Але в музеї картина, яку я дуже люблю. Спробуйте її віднайти за моїм описом.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Читається опис однієї з картин. Після закінчення читання діти називають картину, або піднімають картку з цифрами, що відповідає впорядкованому номеру репродукції, опис якої  наводиться в листі.</w:t>
      </w:r>
    </w:p>
    <w:p w:rsidR="00267C1C" w:rsidRPr="00267C1C" w:rsidRDefault="00267C1C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Казкові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образи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Творча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робота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«Малюю казку»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(за мотивами українських народних казок).</w:t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300" w:lineRule="atLeast"/>
        <w:jc w:val="center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Дидактична гра «Впізнай героя картини»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Мета:</w:t>
      </w:r>
      <w:r w:rsidRPr="00267C1C">
        <w:rPr>
          <w:rFonts w:eastAsia="Times New Roman"/>
          <w:color w:val="000000"/>
          <w:szCs w:val="28"/>
          <w:lang w:eastAsia="uk-UA"/>
        </w:rPr>
        <w:t>  закріпити знання дітей  про твори образотворчого мистецтва, виховувати емоційне відношення до твору, який розглядається.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Матеріали:</w:t>
      </w:r>
      <w:r w:rsidRPr="00267C1C">
        <w:rPr>
          <w:rFonts w:eastAsia="Times New Roman"/>
          <w:color w:val="000000"/>
          <w:sz w:val="24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 xml:space="preserve">фрагменти різних картин художників, бажано казкового жанру 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Хід гри: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Вихователь говорить про те, що діти на занятті познайомились з багатьма репродукціями картин відомих художників. Потім гравцям пропонується по фрагменту, картини  зображених облич героїв, відгадати їх назву і прізвище художників.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Примітка. Після того, як діти впізнали фрагменти репродукції, картини, слід ще раз показати всі репродукції картини повністю.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i/>
          <w:iCs/>
          <w:color w:val="000000"/>
          <w:szCs w:val="28"/>
          <w:lang w:eastAsia="uk-UA"/>
        </w:rPr>
        <w:t>портрет:</w:t>
      </w:r>
    </w:p>
    <w:p w:rsidR="00267C1C" w:rsidRPr="00267C1C" w:rsidRDefault="004A275A" w:rsidP="004A275A">
      <w:pPr>
        <w:spacing w:after="0" w:line="328" w:lineRule="atLeast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</w:t>
      </w:r>
      <w:r w:rsidR="00267C1C"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="00267C1C" w:rsidRPr="00267C1C">
        <w:rPr>
          <w:rFonts w:eastAsia="Times New Roman"/>
          <w:color w:val="000000"/>
          <w:sz w:val="14"/>
          <w:szCs w:val="14"/>
          <w:lang w:eastAsia="uk-UA"/>
        </w:rPr>
        <w:t>                       </w:t>
      </w:r>
      <w:r w:rsidR="00267C1C"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="00267C1C" w:rsidRPr="00267C1C">
        <w:rPr>
          <w:rFonts w:eastAsia="Times New Roman"/>
          <w:color w:val="000000"/>
          <w:szCs w:val="28"/>
          <w:lang w:eastAsia="uk-UA"/>
        </w:rPr>
        <w:t xml:space="preserve">І. </w:t>
      </w:r>
      <w:proofErr w:type="spellStart"/>
      <w:r w:rsidR="00267C1C" w:rsidRPr="00267C1C">
        <w:rPr>
          <w:rFonts w:eastAsia="Times New Roman"/>
          <w:color w:val="000000"/>
          <w:szCs w:val="28"/>
          <w:lang w:eastAsia="uk-UA"/>
        </w:rPr>
        <w:t>Труш</w:t>
      </w:r>
      <w:proofErr w:type="spellEnd"/>
      <w:r w:rsidR="00267C1C" w:rsidRPr="00267C1C">
        <w:rPr>
          <w:rFonts w:eastAsia="Times New Roman"/>
          <w:color w:val="000000"/>
          <w:szCs w:val="28"/>
          <w:lang w:eastAsia="uk-UA"/>
        </w:rPr>
        <w:t xml:space="preserve"> «Портрет Катерини Грушевської»;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           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М. Пимоненко: «Квіткарка», «Різдвяне ворожіння», «Великдень»;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           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О. Мурашко «Дівчині І в червонім капелюшку»;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           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 xml:space="preserve">В. Боровиковський «Портрет 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Лопухіної</w:t>
      </w:r>
      <w:proofErr w:type="spellEnd"/>
      <w:r w:rsidRPr="00267C1C">
        <w:rPr>
          <w:rFonts w:eastAsia="Times New Roman"/>
          <w:color w:val="000000"/>
          <w:szCs w:val="28"/>
          <w:lang w:eastAsia="uk-UA"/>
        </w:rPr>
        <w:t>»;</w:t>
      </w:r>
    </w:p>
    <w:p w:rsidR="00267C1C" w:rsidRPr="00267C1C" w:rsidRDefault="00267C1C" w:rsidP="00267C1C">
      <w:pPr>
        <w:spacing w:after="0" w:line="328" w:lineRule="atLeast"/>
        <w:ind w:firstLine="567"/>
        <w:jc w:val="both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ascii="Symbol" w:eastAsia="Times New Roman" w:hAnsi="Symbol"/>
          <w:color w:val="000000"/>
          <w:szCs w:val="28"/>
          <w:lang w:eastAsia="uk-UA"/>
        </w:rPr>
        <w:t>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           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І. Рєпін «Портрет Наді Рєпіної»;</w:t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9563100"/>
            <wp:effectExtent l="0" t="0" r="0" b="0"/>
            <wp:docPr id="65" name="Рисунок 65" descr="https://image.jimcdn.com/app/cms/image/transf/dimension=682x2048:format=jpg/path/s7c56f56ebc288a11/image/i1ff8a2166df74a0f/version/1501835925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image.jimcdn.com/app/cms/image/transf/dimension=682x2048:format=jpg/path/s7c56f56ebc288a11/image/i1ff8a2166df74a0f/version/1501835925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56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8486775"/>
            <wp:effectExtent l="0" t="0" r="0" b="9525"/>
            <wp:docPr id="66" name="Рисунок 66" descr="https://image.jimcdn.com/app/cms/image/transf/dimension=682x2048:format=jpg/path/s7c56f56ebc288a11/image/iaf340184e8712ab7/version/1501835925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image.jimcdn.com/app/cms/image/transf/dimension=682x2048:format=jpg/path/s7c56f56ebc288a11/image/iaf340184e8712ab7/version/1501835925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848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8153400"/>
            <wp:effectExtent l="0" t="0" r="0" b="0"/>
            <wp:docPr id="68" name="Рисунок 68" descr="https://image.jimcdn.com/app/cms/image/transf/dimension=682x2048:format=jpg/path/s7c56f56ebc288a11/image/i4ae0802bd4594991/version/1501835925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image.jimcdn.com/app/cms/image/transf/dimension=682x2048:format=jpg/path/s7c56f56ebc288a11/image/i4ae0802bd4594991/version/1501835925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5457825"/>
            <wp:effectExtent l="0" t="0" r="0" b="9525"/>
            <wp:docPr id="71" name="Рисунок 71" descr="https://image.jimcdn.com/app/cms/image/transf/dimension=682x2048:format=jpg/path/s7c56f56ebc288a11/image/iefb28690f239ecd1/version/1501835925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image.jimcdn.com/app/cms/image/transf/dimension=682x2048:format=jpg/path/s7c56f56ebc288a11/image/iefb28690f239ecd1/version/1501835925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6191250"/>
            <wp:effectExtent l="0" t="0" r="0" b="0"/>
            <wp:docPr id="72" name="Рисунок 72" descr="https://image.jimcdn.com/app/cms/image/transf/dimension=682x2048:format=jpg/path/s7c56f56ebc288a11/image/i9dca03455820c4ea/version/1501835925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image.jimcdn.com/app/cms/image/transf/dimension=682x2048:format=jpg/path/s7c56f56ebc288a11/image/i9dca03455820c4ea/version/1501835925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Ознайомлення з живописними полотнами Т. Шевченка «Автопортрет» (1840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р.), Г. Васька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 xml:space="preserve">«Портрет юнака з родини </w:t>
      </w:r>
      <w:proofErr w:type="spellStart"/>
      <w:r w:rsidRPr="00267C1C">
        <w:rPr>
          <w:rFonts w:eastAsia="Times New Roman"/>
          <w:b/>
          <w:bCs/>
          <w:color w:val="000000"/>
          <w:szCs w:val="28"/>
          <w:lang w:eastAsia="uk-UA"/>
        </w:rPr>
        <w:t>Томари</w:t>
      </w:r>
      <w:proofErr w:type="spellEnd"/>
      <w:r w:rsidRPr="00267C1C">
        <w:rPr>
          <w:rFonts w:eastAsia="Times New Roman"/>
          <w:b/>
          <w:bCs/>
          <w:color w:val="000000"/>
          <w:szCs w:val="28"/>
          <w:lang w:eastAsia="uk-UA"/>
        </w:rPr>
        <w:t>»,</w:t>
      </w:r>
    </w:p>
    <w:p w:rsidR="00267C1C" w:rsidRPr="00267C1C" w:rsidRDefault="00267C1C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i/>
          <w:iCs/>
          <w:color w:val="000000"/>
          <w:szCs w:val="28"/>
          <w:lang w:eastAsia="uk-UA"/>
        </w:rPr>
        <w:t>Тематика робіт: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pacing w:val="6"/>
          <w:szCs w:val="28"/>
          <w:lang w:eastAsia="uk-UA"/>
        </w:rPr>
        <w:t>-</w:t>
      </w:r>
      <w:r w:rsidRPr="00267C1C">
        <w:rPr>
          <w:rFonts w:eastAsia="Times New Roman"/>
          <w:color w:val="000000"/>
          <w:spacing w:val="6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«Портрет мого друга (моєї подруги), братика, сестрички»,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«Портрет бабусі (дідуся)»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(олівці, крейда на лінолеумі, фарби; передавання певних емоцій радості, суму, розпачу, замріяності).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«Автопортрет» (можна дивитися у дзеркало). Колективна робота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«Портретна галерея».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Кращі роботи оформлюють у паспарту і дарують близьким людям.</w:t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2914650" cy="3810000"/>
            <wp:effectExtent l="0" t="0" r="0" b="0"/>
            <wp:docPr id="74" name="Рисунок 74" descr="https://image.jimcdn.com/app/cms/image/transf/dimension=1920x400:format=jpg/path/s7c56f56ebc288a11/image/i2b6c2d692bae7bdc/version/1501841996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image.jimcdn.com/app/cms/image/transf/dimension=1920x400:format=jpg/path/s7c56f56ebc288a11/image/i2b6c2d692bae7bdc/version/1501841996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328" w:lineRule="atLeast"/>
        <w:ind w:right="40"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Ознайомлення з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поетичною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та художньою</w:t>
      </w:r>
    </w:p>
    <w:p w:rsidR="00267C1C" w:rsidRPr="00267C1C" w:rsidRDefault="00267C1C" w:rsidP="00267C1C">
      <w:pPr>
        <w:spacing w:after="0" w:line="328" w:lineRule="atLeast"/>
        <w:ind w:right="40"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творчістю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Т.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Г. Шевченка</w:t>
      </w:r>
    </w:p>
    <w:p w:rsidR="00267C1C" w:rsidRPr="00267C1C" w:rsidRDefault="00267C1C" w:rsidP="00267C1C">
      <w:pPr>
        <w:spacing w:after="0" w:line="328" w:lineRule="atLeast"/>
        <w:ind w:right="4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right="4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Виконаннямалюнків</w:t>
      </w:r>
      <w:proofErr w:type="spellEnd"/>
      <w:r w:rsidRPr="00267C1C">
        <w:rPr>
          <w:rFonts w:eastAsia="Times New Roman"/>
          <w:color w:val="000000"/>
          <w:szCs w:val="28"/>
          <w:lang w:eastAsia="uk-UA"/>
        </w:rPr>
        <w:t xml:space="preserve"> за мотивами поезій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Т.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Г. Шевченка про весну.</w:t>
      </w:r>
    </w:p>
    <w:p w:rsidR="00267C1C" w:rsidRPr="00267C1C" w:rsidRDefault="00267C1C" w:rsidP="00267C1C">
      <w:pPr>
        <w:spacing w:after="0" w:line="328" w:lineRule="atLeast"/>
        <w:ind w:right="4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Вікторина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 xml:space="preserve">«Чи 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знаєшти</w:t>
      </w:r>
      <w:proofErr w:type="spellEnd"/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 xml:space="preserve">твори 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Шевченка-художника</w:t>
      </w:r>
      <w:proofErr w:type="spellEnd"/>
      <w:r w:rsidRPr="00267C1C">
        <w:rPr>
          <w:rFonts w:eastAsia="Times New Roman"/>
          <w:color w:val="000000"/>
          <w:szCs w:val="28"/>
          <w:lang w:eastAsia="uk-UA"/>
        </w:rPr>
        <w:t>?».</w:t>
      </w:r>
    </w:p>
    <w:p w:rsidR="00267C1C" w:rsidRPr="00267C1C" w:rsidRDefault="00267C1C" w:rsidP="00267C1C">
      <w:pPr>
        <w:spacing w:after="0" w:line="328" w:lineRule="atLeast"/>
        <w:ind w:right="4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Організація виставки творчих робіт до Шевченкових днів.</w:t>
      </w:r>
    </w:p>
    <w:p w:rsidR="00DA4823" w:rsidRDefault="00DA4823" w:rsidP="00267C1C">
      <w:pPr>
        <w:spacing w:after="0" w:line="328" w:lineRule="atLeast"/>
        <w:ind w:right="40" w:firstLine="567"/>
        <w:jc w:val="center"/>
        <w:rPr>
          <w:rFonts w:eastAsia="Times New Roman"/>
          <w:b/>
          <w:bCs/>
          <w:color w:val="000000"/>
          <w:szCs w:val="28"/>
          <w:lang w:eastAsia="uk-UA"/>
        </w:rPr>
      </w:pPr>
    </w:p>
    <w:p w:rsidR="00267C1C" w:rsidRPr="00267C1C" w:rsidRDefault="00267C1C" w:rsidP="00267C1C">
      <w:pPr>
        <w:spacing w:after="0" w:line="328" w:lineRule="atLeast"/>
        <w:ind w:right="40"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Ознайомлення з роботами</w:t>
      </w:r>
      <w:r w:rsidRPr="00267C1C">
        <w:rPr>
          <w:rFonts w:eastAsia="Times New Roman"/>
          <w:b/>
          <w:bCs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І.</w:t>
      </w:r>
      <w:r w:rsidRPr="00267C1C">
        <w:rPr>
          <w:rFonts w:eastAsia="Times New Roman"/>
          <w:b/>
          <w:bCs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К.Айвазовського «Чорне море», «Буря», "</w:t>
      </w:r>
      <w:proofErr w:type="spellStart"/>
      <w:r w:rsidRPr="00267C1C">
        <w:rPr>
          <w:rFonts w:eastAsia="Times New Roman"/>
          <w:b/>
          <w:bCs/>
          <w:color w:val="000000"/>
          <w:szCs w:val="28"/>
          <w:lang w:eastAsia="uk-UA"/>
        </w:rPr>
        <w:t>Девятий</w:t>
      </w:r>
      <w:proofErr w:type="spellEnd"/>
      <w:r w:rsidRPr="00267C1C">
        <w:rPr>
          <w:rFonts w:eastAsia="Times New Roman"/>
          <w:b/>
          <w:bCs/>
          <w:color w:val="000000"/>
          <w:szCs w:val="28"/>
          <w:lang w:eastAsia="uk-UA"/>
        </w:rPr>
        <w:t xml:space="preserve"> вал", «Місячна ніч в Криму» та ін.</w:t>
      </w:r>
    </w:p>
    <w:p w:rsidR="00267C1C" w:rsidRPr="00267C1C" w:rsidRDefault="00267C1C" w:rsidP="00267C1C">
      <w:pPr>
        <w:spacing w:after="0" w:line="328" w:lineRule="atLeast"/>
        <w:ind w:right="4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right="4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Малювання морських пейзажів.</w:t>
      </w:r>
    </w:p>
    <w:p w:rsidR="00267C1C" w:rsidRPr="00267C1C" w:rsidRDefault="00267C1C" w:rsidP="00267C1C">
      <w:pPr>
        <w:spacing w:after="0" w:line="328" w:lineRule="atLeast"/>
        <w:ind w:right="4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Колективна робота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«Морська пригода»(можна запропонувати інший сюжет, пов’язаний з морем).</w:t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4752975" cy="3810000"/>
            <wp:effectExtent l="0" t="0" r="9525" b="0"/>
            <wp:docPr id="77" name="Рисунок 77" descr="https://image.jimcdn.com/app/cms/image/transf/dimension=1920x400:format=jpg/path/s7c56f56ebc288a11/image/i77495b3cab75a0f9/version/1505294820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image.jimcdn.com/app/cms/image/transf/dimension=1920x400:format=jpg/path/s7c56f56ebc288a11/image/i77495b3cab75a0f9/version/1505294820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4600575" cy="3810000"/>
            <wp:effectExtent l="0" t="0" r="9525" b="0"/>
            <wp:docPr id="78" name="Рисунок 78" descr="https://image.jimcdn.com/app/cms/image/transf/dimension=1920x400:format=jpg/path/s7c56f56ebc288a11/image/i196d7ec60f6c3d11/version/1505294820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image.jimcdn.com/app/cms/image/transf/dimension=1920x400:format=jpg/path/s7c56f56ebc288a11/image/i196d7ec60f6c3d11/version/1505294820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5010150" cy="3810000"/>
            <wp:effectExtent l="0" t="0" r="0" b="0"/>
            <wp:docPr id="79" name="Рисунок 79" descr="https://image.jimcdn.com/app/cms/image/transf/dimension=1920x400:format=jpg/path/s7c56f56ebc288a11/image/i24d37a181b5bb15f/version/1505294820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mage.jimcdn.com/app/cms/image/transf/dimension=1920x400:format=jpg/path/s7c56f56ebc288a11/image/i24d37a181b5bb15f/version/1505294820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4552950" cy="3810000"/>
            <wp:effectExtent l="0" t="0" r="0" b="0"/>
            <wp:docPr id="80" name="Рисунок 80" descr="https://image.jimcdn.com/app/cms/image/transf/dimension=1920x400:format=jpg/path/s7c56f56ebc288a11/image/id9fd873b946151ef/version/1505294820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image.jimcdn.com/app/cms/image/transf/dimension=1920x400:format=jpg/path/s7c56f56ebc288a11/image/id9fd873b946151ef/version/1505294820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823" w:rsidRDefault="00DA4823" w:rsidP="00267C1C">
      <w:pPr>
        <w:spacing w:after="0" w:line="328" w:lineRule="atLeast"/>
        <w:ind w:firstLine="567"/>
        <w:jc w:val="center"/>
        <w:rPr>
          <w:rFonts w:eastAsia="Times New Roman"/>
          <w:b/>
          <w:bCs/>
          <w:color w:val="000000"/>
          <w:szCs w:val="28"/>
          <w:lang w:eastAsia="uk-UA"/>
        </w:rPr>
      </w:pPr>
    </w:p>
    <w:p w:rsidR="00DA4823" w:rsidRDefault="00DA4823" w:rsidP="00267C1C">
      <w:pPr>
        <w:spacing w:after="0" w:line="328" w:lineRule="atLeast"/>
        <w:ind w:firstLine="567"/>
        <w:jc w:val="center"/>
        <w:rPr>
          <w:rFonts w:eastAsia="Times New Roman"/>
          <w:b/>
          <w:bCs/>
          <w:color w:val="000000"/>
          <w:szCs w:val="28"/>
          <w:lang w:eastAsia="uk-UA"/>
        </w:rPr>
      </w:pPr>
    </w:p>
    <w:p w:rsidR="00DA4823" w:rsidRDefault="00DA4823" w:rsidP="00267C1C">
      <w:pPr>
        <w:spacing w:after="0" w:line="328" w:lineRule="atLeast"/>
        <w:ind w:firstLine="567"/>
        <w:jc w:val="center"/>
        <w:rPr>
          <w:rFonts w:eastAsia="Times New Roman"/>
          <w:b/>
          <w:bCs/>
          <w:color w:val="000000"/>
          <w:szCs w:val="28"/>
          <w:lang w:eastAsia="uk-UA"/>
        </w:rPr>
      </w:pPr>
    </w:p>
    <w:p w:rsidR="00DA4823" w:rsidRDefault="00DA4823" w:rsidP="00267C1C">
      <w:pPr>
        <w:spacing w:after="0" w:line="328" w:lineRule="atLeast"/>
        <w:ind w:firstLine="567"/>
        <w:jc w:val="center"/>
        <w:rPr>
          <w:rFonts w:eastAsia="Times New Roman"/>
          <w:b/>
          <w:bCs/>
          <w:color w:val="000000"/>
          <w:szCs w:val="28"/>
          <w:lang w:eastAsia="uk-UA"/>
        </w:rPr>
      </w:pPr>
    </w:p>
    <w:p w:rsidR="00DA4823" w:rsidRDefault="00DA4823" w:rsidP="00267C1C">
      <w:pPr>
        <w:spacing w:after="0" w:line="328" w:lineRule="atLeast"/>
        <w:ind w:firstLine="567"/>
        <w:jc w:val="center"/>
        <w:rPr>
          <w:rFonts w:eastAsia="Times New Roman"/>
          <w:b/>
          <w:bCs/>
          <w:color w:val="000000"/>
          <w:szCs w:val="28"/>
          <w:lang w:eastAsia="uk-UA"/>
        </w:rPr>
      </w:pPr>
    </w:p>
    <w:p w:rsidR="00267C1C" w:rsidRPr="00267C1C" w:rsidRDefault="00267C1C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lastRenderedPageBreak/>
        <w:t xml:space="preserve">Ознайомлення з творами Г. Собачко, М. Приймаченко, на яких </w:t>
      </w:r>
      <w:proofErr w:type="spellStart"/>
      <w:r w:rsidRPr="00267C1C">
        <w:rPr>
          <w:rFonts w:eastAsia="Times New Roman"/>
          <w:b/>
          <w:bCs/>
          <w:color w:val="000000"/>
          <w:szCs w:val="28"/>
          <w:lang w:eastAsia="uk-UA"/>
        </w:rPr>
        <w:t>мисткині</w:t>
      </w:r>
      <w:proofErr w:type="spellEnd"/>
      <w:r w:rsidRPr="00267C1C">
        <w:rPr>
          <w:rFonts w:eastAsia="Times New Roman"/>
          <w:b/>
          <w:bCs/>
          <w:color w:val="000000"/>
          <w:szCs w:val="28"/>
          <w:lang w:eastAsia="uk-UA"/>
        </w:rPr>
        <w:t xml:space="preserve"> зобразили незвичайних тварин (композиція, колір, форма, емоційний вплив). 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Творча робота «Мій чарівний птах чи звір»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(прикрашають тло орнаментальними візерунками; поєднання різноманітних технік).</w:t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4762500" cy="3810000"/>
            <wp:effectExtent l="0" t="0" r="0" b="0"/>
            <wp:docPr id="82" name="Рисунок 82" descr="https://image.jimcdn.com/app/cms/image/transf/dimension=1920x400:format=jpg/path/s7c56f56ebc288a11/image/i9055ff96ad9c08a6/version/1505295608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mage.jimcdn.com/app/cms/image/transf/dimension=1920x400:format=jpg/path/s7c56f56ebc288a11/image/i9055ff96ad9c08a6/version/1505295608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4762500" cy="3810000"/>
            <wp:effectExtent l="0" t="0" r="0" b="0"/>
            <wp:docPr id="83" name="Рисунок 83" descr="https://image.jimcdn.com/app/cms/image/transf/dimension=1920x400:format=jpg/path/s7c56f56ebc288a11/image/i046c80a4c06060a9/version/1505295608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image.jimcdn.com/app/cms/image/transf/dimension=1920x400:format=jpg/path/s7c56f56ebc288a11/image/i046c80a4c06060a9/version/1505295608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4762500" cy="3810000"/>
            <wp:effectExtent l="0" t="0" r="0" b="0"/>
            <wp:docPr id="84" name="Рисунок 84" descr="https://image.jimcdn.com/app/cms/image/transf/dimension=1920x400:format=jpg/path/s7c56f56ebc288a11/image/id3d9f58178abab17/version/1505295608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image.jimcdn.com/app/cms/image/transf/dimension=1920x400:format=jpg/path/s7c56f56ebc288a11/image/id3d9f58178abab17/version/1505295608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3962400" cy="3810000"/>
            <wp:effectExtent l="0" t="0" r="0" b="0"/>
            <wp:docPr id="85" name="Рисунок 85" descr="https://image.jimcdn.com/app/cms/image/transf/dimension=1920x400:format=jpg/path/s7c56f56ebc288a11/image/if2d4746fcefdf785/version/1505295608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mage.jimcdn.com/app/cms/image/transf/dimension=1920x400:format=jpg/path/s7c56f56ebc288a11/image/if2d4746fcefdf785/version/1505295608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4610100" cy="3810000"/>
            <wp:effectExtent l="0" t="0" r="0" b="0"/>
            <wp:docPr id="86" name="Рисунок 86" descr="https://image.jimcdn.com/app/cms/image/transf/dimension=1920x400:format=jpg/path/s7c56f56ebc288a11/image/iff3a34e9a591a7e7/version/1505295608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image.jimcdn.com/app/cms/image/transf/dimension=1920x400:format=jpg/path/s7c56f56ebc288a11/image/iff3a34e9a591a7e7/version/1505295608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4610100" cy="3810000"/>
            <wp:effectExtent l="0" t="0" r="0" b="0"/>
            <wp:docPr id="87" name="Рисунок 87" descr="https://image.jimcdn.com/app/cms/image/transf/dimension=1920x400:format=jpg/path/s7c56f56ebc288a11/image/ia93b5b6a1bdc6c1f/version/1505295608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image.jimcdn.com/app/cms/image/transf/dimension=1920x400:format=jpg/path/s7c56f56ebc288a11/image/ia93b5b6a1bdc6c1f/version/1505295608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823" w:rsidRDefault="00DA4823" w:rsidP="00267C1C">
      <w:pPr>
        <w:spacing w:after="0" w:line="328" w:lineRule="atLeast"/>
        <w:ind w:right="40" w:firstLine="567"/>
        <w:jc w:val="center"/>
        <w:rPr>
          <w:rFonts w:eastAsia="Times New Roman"/>
          <w:b/>
          <w:bCs/>
          <w:color w:val="000000"/>
          <w:szCs w:val="28"/>
          <w:lang w:eastAsia="uk-UA"/>
        </w:rPr>
      </w:pPr>
    </w:p>
    <w:p w:rsidR="00267C1C" w:rsidRPr="00267C1C" w:rsidRDefault="00267C1C" w:rsidP="00267C1C">
      <w:pPr>
        <w:spacing w:after="0" w:line="328" w:lineRule="atLeast"/>
        <w:ind w:right="40"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Ознайомлення з творами М. Глущенка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 xml:space="preserve">«Київські каштани», «Квітучий сад», Й. </w:t>
      </w:r>
      <w:proofErr w:type="spellStart"/>
      <w:r w:rsidRPr="00267C1C">
        <w:rPr>
          <w:rFonts w:eastAsia="Times New Roman"/>
          <w:b/>
          <w:bCs/>
          <w:color w:val="000000"/>
          <w:szCs w:val="28"/>
          <w:lang w:eastAsia="uk-UA"/>
        </w:rPr>
        <w:t>Бокшая</w:t>
      </w:r>
      <w:proofErr w:type="spellEnd"/>
      <w:r w:rsidRPr="00267C1C">
        <w:rPr>
          <w:rFonts w:eastAsia="Times New Roman"/>
          <w:b/>
          <w:bCs/>
          <w:color w:val="000000"/>
          <w:szCs w:val="28"/>
          <w:lang w:eastAsia="uk-UA"/>
        </w:rPr>
        <w:t xml:space="preserve"> «Цвіте терен»,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М. Врубеля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«Бузок», П. Кончаловського «Бузок», та ін.</w:t>
      </w:r>
    </w:p>
    <w:p w:rsidR="00267C1C" w:rsidRPr="00267C1C" w:rsidRDefault="00267C1C" w:rsidP="00267C1C">
      <w:pPr>
        <w:spacing w:after="0" w:line="328" w:lineRule="atLeast"/>
        <w:ind w:right="4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right="4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lastRenderedPageBreak/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Підготовка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до свята квітів; виготовлення декорацій, елементів костюмів, організація виставки малюнків (проектна технологія). На святковому занятті можна використати музику, поетичне слово.</w:t>
      </w:r>
    </w:p>
    <w:p w:rsidR="00267C1C" w:rsidRPr="00267C1C" w:rsidRDefault="00267C1C" w:rsidP="00267C1C">
      <w:pPr>
        <w:spacing w:after="0" w:line="328" w:lineRule="atLeast"/>
        <w:ind w:right="4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Колективна робота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«Бузковий сад»(панно-колаж).</w:t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4171950" cy="3810000"/>
            <wp:effectExtent l="0" t="0" r="0" b="0"/>
            <wp:docPr id="88" name="Рисунок 88" descr="https://image.jimcdn.com/app/cms/image/transf/dimension=1920x400:format=jpg/path/s7c56f56ebc288a11/image/i3e44dc1e26db8492/version/1505296544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image.jimcdn.com/app/cms/image/transf/dimension=1920x400:format=jpg/path/s7c56f56ebc288a11/image/i3e44dc1e26db8492/version/1505296544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4333875" cy="3810000"/>
            <wp:effectExtent l="0" t="0" r="9525" b="0"/>
            <wp:docPr id="89" name="Рисунок 89" descr="https://image.jimcdn.com/app/cms/image/transf/dimension=1920x400:format=jpg/path/s7c56f56ebc288a11/image/ice8e889122f11e12/version/1505296544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image.jimcdn.com/app/cms/image/transf/dimension=1920x400:format=jpg/path/s7c56f56ebc288a11/image/ice8e889122f11e12/version/1505296544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5457825" cy="3810000"/>
            <wp:effectExtent l="0" t="0" r="9525" b="0"/>
            <wp:docPr id="90" name="Рисунок 90" descr="https://image.jimcdn.com/app/cms/image/transf/dimension=1920x400:format=jpg/path/s7c56f56ebc288a11/image/id221edee7c348e27/version/1505296544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image.jimcdn.com/app/cms/image/transf/dimension=1920x400:format=jpg/path/s7c56f56ebc288a11/image/id221edee7c348e27/version/1505296544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4410075" cy="3810000"/>
            <wp:effectExtent l="0" t="0" r="9525" b="0"/>
            <wp:docPr id="92" name="Рисунок 92" descr="https://image.jimcdn.com/app/cms/image/transf/dimension=1920x400:format=jpg/path/s7c56f56ebc288a11/image/ifedac88c2761b6be/version/1505296544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image.jimcdn.com/app/cms/image/transf/dimension=1920x400:format=jpg/path/s7c56f56ebc288a11/image/ifedac88c2761b6be/version/1505296544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</w:p>
    <w:p w:rsidR="00267C1C" w:rsidRPr="00267C1C" w:rsidRDefault="00267C1C" w:rsidP="00267C1C">
      <w:pPr>
        <w:spacing w:after="0" w:line="328" w:lineRule="atLeast"/>
        <w:ind w:right="20"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Ознайомлення з художніми творами С. Шишка, В. Яценка, О.</w:t>
      </w:r>
      <w:r w:rsidRPr="00267C1C">
        <w:rPr>
          <w:rFonts w:eastAsia="Times New Roman"/>
          <w:b/>
          <w:bCs/>
          <w:color w:val="000000"/>
          <w:szCs w:val="28"/>
          <w:lang w:val="en-US"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Шовкуненка, Т.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Яблонскої та ін.,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які оспівали в живописних роботах</w:t>
      </w:r>
    </w:p>
    <w:p w:rsidR="00267C1C" w:rsidRPr="00267C1C" w:rsidRDefault="00267C1C" w:rsidP="00267C1C">
      <w:pPr>
        <w:spacing w:after="0" w:line="328" w:lineRule="atLeast"/>
        <w:ind w:right="20"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своє улюблене місто (село)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right="20"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lastRenderedPageBreak/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Творча робота «День міста (села)»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(зображення салюту, людей, квітів, прийом роботи «сухим» пензлем для передачі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об’ємності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та пухнастості квітів).</w:t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6496050" cy="7400925"/>
            <wp:effectExtent l="0" t="0" r="0" b="9525"/>
            <wp:docPr id="94" name="Рисунок 94" descr="https://image.jimcdn.com/app/cms/image/transf/dimension=682x2048:format=jpg/path/s7c56f56ebc288a11/image/i32550f7f0744ae22/version/1505300130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mage.jimcdn.com/app/cms/image/transf/dimension=682x2048:format=jpg/path/s7c56f56ebc288a11/image/i32550f7f0744ae22/version/1505300130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6962775"/>
            <wp:effectExtent l="0" t="0" r="0" b="9525"/>
            <wp:docPr id="95" name="Рисунок 95" descr="https://image.jimcdn.com/app/cms/image/transf/dimension=682x2048:format=jpg/path/s7c56f56ebc288a11/image/i88d5e0b6867398b4/version/1505300130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image.jimcdn.com/app/cms/image/transf/dimension=682x2048:format=jpg/path/s7c56f56ebc288a11/image/i88d5e0b6867398b4/version/1505300130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696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7096125"/>
            <wp:effectExtent l="0" t="0" r="0" b="9525"/>
            <wp:docPr id="96" name="Рисунок 96" descr="https://image.jimcdn.com/app/cms/image/transf/dimension=682x2048:format=png/path/s7c56f56ebc288a11/image/id1c146513f5c72fb/version/1505300130/image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age.jimcdn.com/app/cms/image/transf/dimension=682x2048:format=png/path/s7c56f56ebc288a11/image/id1c146513f5c72fb/version/1505300130/image.pn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4962525"/>
            <wp:effectExtent l="0" t="0" r="0" b="9525"/>
            <wp:docPr id="97" name="Рисунок 97" descr="https://image.jimcdn.com/app/cms/image/transf/dimension=682x2048:format=jpg/path/s7c56f56ebc288a11/image/i84295b7b81bef54a/version/1505300130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image.jimcdn.com/app/cms/image/transf/dimension=682x2048:format=jpg/path/s7c56f56ebc288a11/image/i84295b7b81bef54a/version/1505300130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5591175"/>
            <wp:effectExtent l="0" t="0" r="0" b="9525"/>
            <wp:docPr id="98" name="Рисунок 98" descr="https://image.jimcdn.com/app/cms/image/transf/dimension=682x2048:format=jpg/path/s7c56f56ebc288a11/image/i93445412655f860e/version/1505300130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image.jimcdn.com/app/cms/image/transf/dimension=682x2048:format=jpg/path/s7c56f56ebc288a11/image/i93445412655f860e/version/1505300130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559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45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6496050" cy="5591175"/>
            <wp:effectExtent l="0" t="0" r="0" b="9525"/>
            <wp:docPr id="99" name="Рисунок 99" descr="https://image.jimcdn.com/app/cms/image/transf/dimension=682x2048:format=jpg/path/s7c56f56ebc288a11/image/ia98d84221dcf18a0/version/1505300130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image.jimcdn.com/app/cms/image/transf/dimension=682x2048:format=jpg/path/s7c56f56ebc288a11/image/ia98d84221dcf18a0/version/1505300130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559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Творчість Марфи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b/>
          <w:bCs/>
          <w:color w:val="000000"/>
          <w:szCs w:val="28"/>
          <w:lang w:eastAsia="uk-UA"/>
        </w:rPr>
        <w:t>Тимченко</w:t>
      </w:r>
    </w:p>
    <w:p w:rsidR="00267C1C" w:rsidRPr="00267C1C" w:rsidRDefault="00267C1C" w:rsidP="00267C1C">
      <w:pPr>
        <w:spacing w:after="0" w:line="328" w:lineRule="atLeast"/>
        <w:ind w:firstLine="567"/>
        <w:jc w:val="center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 xml:space="preserve">Ознайомлення з роботами </w:t>
      </w:r>
      <w:proofErr w:type="spellStart"/>
      <w:r w:rsidRPr="00267C1C">
        <w:rPr>
          <w:rFonts w:eastAsia="Times New Roman"/>
          <w:color w:val="000000"/>
          <w:szCs w:val="28"/>
          <w:lang w:eastAsia="uk-UA"/>
        </w:rPr>
        <w:t>мисткині</w:t>
      </w:r>
      <w:proofErr w:type="spellEnd"/>
      <w:r w:rsidRPr="00267C1C">
        <w:rPr>
          <w:rFonts w:eastAsia="Times New Roman"/>
          <w:color w:val="000000"/>
          <w:szCs w:val="28"/>
          <w:lang w:eastAsia="uk-UA"/>
        </w:rPr>
        <w:t>.</w:t>
      </w:r>
    </w:p>
    <w:p w:rsidR="00267C1C" w:rsidRPr="00267C1C" w:rsidRDefault="00267C1C" w:rsidP="00267C1C">
      <w:pPr>
        <w:spacing w:after="0" w:line="328" w:lineRule="atLeast"/>
        <w:ind w:firstLine="567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-</w:t>
      </w:r>
      <w:r w:rsidRPr="00267C1C">
        <w:rPr>
          <w:rFonts w:eastAsia="Times New Roman"/>
          <w:color w:val="000000"/>
          <w:sz w:val="14"/>
          <w:szCs w:val="14"/>
          <w:lang w:eastAsia="uk-UA"/>
        </w:rPr>
        <w:t>      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Творча робота </w:t>
      </w:r>
      <w:r w:rsidRPr="00267C1C">
        <w:rPr>
          <w:rFonts w:eastAsia="Times New Roman"/>
          <w:i/>
          <w:iCs/>
          <w:color w:val="000000"/>
          <w:szCs w:val="28"/>
          <w:lang w:eastAsia="uk-UA"/>
        </w:rPr>
        <w:t>«</w:t>
      </w:r>
      <w:r w:rsidRPr="00267C1C">
        <w:rPr>
          <w:rFonts w:eastAsia="Times New Roman"/>
          <w:color w:val="000000"/>
          <w:szCs w:val="28"/>
          <w:lang w:eastAsia="uk-UA"/>
        </w:rPr>
        <w:t>Природа живе, радіє, тужить»</w:t>
      </w: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(декоративний пейзаж на тонованому папері).</w:t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4248150" cy="3810000"/>
            <wp:effectExtent l="0" t="0" r="0" b="0"/>
            <wp:docPr id="100" name="Рисунок 100" descr="https://image.jimcdn.com/app/cms/image/transf/dimension=1920x400:format=jpg/path/s7c56f56ebc288a11/image/i35723cb08057050b/version/1505300992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image.jimcdn.com/app/cms/image/transf/dimension=1920x400:format=jpg/path/s7c56f56ebc288a11/image/i35723cb08057050b/version/1505300992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4752975" cy="3810000"/>
            <wp:effectExtent l="0" t="0" r="9525" b="0"/>
            <wp:docPr id="101" name="Рисунок 101" descr="https://image.jimcdn.com/app/cms/image/transf/dimension=1920x400:format=jpg/path/s7c56f56ebc288a11/image/i230094e63ec98d06/version/1505300992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image.jimcdn.com/app/cms/image/transf/dimension=1920x400:format=jpg/path/s7c56f56ebc288a11/image/i230094e63ec98d06/version/1505300992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lastRenderedPageBreak/>
        <w:drawing>
          <wp:inline distT="0" distB="0" distL="0" distR="0">
            <wp:extent cx="5334000" cy="3810000"/>
            <wp:effectExtent l="0" t="0" r="0" b="0"/>
            <wp:docPr id="102" name="Рисунок 102" descr="https://image.jimcdn.com/app/cms/image/transf/dimension=1920x400:format=jpg/path/s7c56f56ebc288a11/image/i278438b1449d004b/version/1505300992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image.jimcdn.com/app/cms/image/transf/dimension=1920x400:format=jpg/path/s7c56f56ebc288a11/image/i278438b1449d004b/version/1505300992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240" w:lineRule="auto"/>
        <w:rPr>
          <w:rFonts w:ascii="Lucida Sans Unicode" w:eastAsia="Times New Roman" w:hAnsi="Lucida Sans Unicode" w:cs="Lucida Sans Unicode"/>
          <w:color w:val="E3E3E3"/>
          <w:sz w:val="29"/>
          <w:szCs w:val="29"/>
          <w:lang w:eastAsia="uk-UA"/>
        </w:rPr>
      </w:pPr>
      <w:r w:rsidRPr="00267C1C">
        <w:rPr>
          <w:rFonts w:ascii="Lucida Sans Unicode" w:eastAsia="Times New Roman" w:hAnsi="Lucida Sans Unicode" w:cs="Lucida Sans Unicode"/>
          <w:noProof/>
          <w:color w:val="84A71A"/>
          <w:sz w:val="29"/>
          <w:szCs w:val="29"/>
          <w:lang w:val="ru-RU" w:eastAsia="ru-RU"/>
        </w:rPr>
        <w:drawing>
          <wp:inline distT="0" distB="0" distL="0" distR="0">
            <wp:extent cx="5581650" cy="3810000"/>
            <wp:effectExtent l="0" t="0" r="0" b="0"/>
            <wp:docPr id="103" name="Рисунок 103" descr="https://image.jimcdn.com/app/cms/image/transf/dimension=1920x400:format=jpg/path/s7c56f56ebc288a11/image/i391b263a6e458353/version/1505300992/image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image.jimcdn.com/app/cms/image/transf/dimension=1920x400:format=jpg/path/s7c56f56ebc288a11/image/i391b263a6e458353/version/1505300992/image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C1C" w:rsidRPr="00267C1C" w:rsidRDefault="00267C1C" w:rsidP="00267C1C">
      <w:pPr>
        <w:spacing w:after="0" w:line="300" w:lineRule="atLeast"/>
        <w:ind w:firstLine="567"/>
        <w:jc w:val="center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Дидактична гра «Природа в музеї»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Мета:</w:t>
      </w:r>
      <w:r w:rsidRPr="00267C1C">
        <w:rPr>
          <w:rFonts w:eastAsia="Times New Roman"/>
          <w:color w:val="000000"/>
          <w:sz w:val="24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розвивати творчу уяву, зорову пам'ять, логічне мислення, спостережливість.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Матеріали:</w:t>
      </w:r>
      <w:r w:rsidRPr="00267C1C">
        <w:rPr>
          <w:rFonts w:eastAsia="Times New Roman"/>
          <w:color w:val="000000"/>
          <w:sz w:val="24"/>
          <w:lang w:eastAsia="uk-UA"/>
        </w:rPr>
        <w:t> </w:t>
      </w:r>
      <w:r w:rsidRPr="00267C1C">
        <w:rPr>
          <w:rFonts w:eastAsia="Times New Roman"/>
          <w:color w:val="000000"/>
          <w:szCs w:val="28"/>
          <w:lang w:eastAsia="uk-UA"/>
        </w:rPr>
        <w:t>репродукції осінніх пейзажів.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Хід гри: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lastRenderedPageBreak/>
        <w:t>Вихователь сповіщає, що в музеї пропала картина. Місце знаходження картини відоме, та вона представлена серед інших полотен, на яких зображено осінню природу, а  це ускладнює пошук.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Для цього, щоб знайти  картину,  необхідно дати її словесний опис. Під час пошуку треба користуватися  цим описом. Усі вибирають зберігача музею і детектива. Зберігач знайомиться з осіннім пейзажем інші його не бачать, і робить його словесний опис. Детектив керуючись цим описом,  шукає серед представлених картин ту, що пропала.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b/>
          <w:bCs/>
          <w:color w:val="000000"/>
          <w:szCs w:val="28"/>
          <w:lang w:eastAsia="uk-UA"/>
        </w:rPr>
        <w:t>Правила:</w:t>
      </w:r>
      <w:r w:rsidRPr="00267C1C">
        <w:rPr>
          <w:rFonts w:eastAsia="Times New Roman"/>
          <w:color w:val="000000"/>
          <w:szCs w:val="28"/>
          <w:lang w:eastAsia="uk-UA"/>
        </w:rPr>
        <w:t>  Якщо детектив знайшов картину, учні вітають  його оплесками.</w:t>
      </w:r>
    </w:p>
    <w:p w:rsidR="00267C1C" w:rsidRPr="00267C1C" w:rsidRDefault="00267C1C" w:rsidP="00267C1C">
      <w:pPr>
        <w:spacing w:after="0" w:line="300" w:lineRule="atLeast"/>
        <w:rPr>
          <w:rFonts w:eastAsia="Times New Roman"/>
          <w:color w:val="000000"/>
          <w:sz w:val="29"/>
          <w:szCs w:val="29"/>
          <w:lang w:eastAsia="uk-UA"/>
        </w:rPr>
      </w:pPr>
      <w:r w:rsidRPr="00267C1C">
        <w:rPr>
          <w:rFonts w:eastAsia="Times New Roman"/>
          <w:color w:val="000000"/>
          <w:sz w:val="29"/>
          <w:szCs w:val="29"/>
          <w:lang w:eastAsia="uk-UA"/>
        </w:rPr>
        <w:t> </w:t>
      </w:r>
    </w:p>
    <w:p w:rsidR="00267C1C" w:rsidRPr="00267C1C" w:rsidRDefault="00267C1C" w:rsidP="00267C1C">
      <w:pPr>
        <w:spacing w:after="0" w:line="300" w:lineRule="atLeast"/>
        <w:ind w:firstLine="567"/>
        <w:jc w:val="both"/>
        <w:rPr>
          <w:rFonts w:eastAsia="Times New Roman"/>
          <w:color w:val="000000"/>
          <w:sz w:val="24"/>
          <w:lang w:eastAsia="uk-UA"/>
        </w:rPr>
      </w:pPr>
      <w:r w:rsidRPr="00267C1C">
        <w:rPr>
          <w:rFonts w:eastAsia="Times New Roman"/>
          <w:color w:val="000000"/>
          <w:szCs w:val="28"/>
          <w:lang w:eastAsia="uk-UA"/>
        </w:rPr>
        <w:t>Гру можна повторити.</w:t>
      </w:r>
    </w:p>
    <w:p w:rsidR="00267C1C" w:rsidRDefault="00267C1C"/>
    <w:sectPr w:rsidR="00267C1C" w:rsidSect="00A343A7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267C1C"/>
    <w:rsid w:val="000302B2"/>
    <w:rsid w:val="00267C1C"/>
    <w:rsid w:val="00302FA4"/>
    <w:rsid w:val="00343AD5"/>
    <w:rsid w:val="00413514"/>
    <w:rsid w:val="00487ED9"/>
    <w:rsid w:val="004A275A"/>
    <w:rsid w:val="005247C5"/>
    <w:rsid w:val="00534254"/>
    <w:rsid w:val="005A786A"/>
    <w:rsid w:val="00640C2B"/>
    <w:rsid w:val="00994959"/>
    <w:rsid w:val="00A343A7"/>
    <w:rsid w:val="00C24B02"/>
    <w:rsid w:val="00D531ED"/>
    <w:rsid w:val="00DA4823"/>
    <w:rsid w:val="00FE64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4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64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48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48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4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48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482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63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84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4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92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76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511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247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636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216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4375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6257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380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774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38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498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8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938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611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859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192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8812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1691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60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3382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757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9869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310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820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9656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350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868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747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2525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47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3770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46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2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25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430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1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93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738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31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49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11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77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8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057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7493190">
                  <w:marLeft w:val="0"/>
                  <w:marRight w:val="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91662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3904223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0486298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89885">
                  <w:marLeft w:val="0"/>
                  <w:marRight w:val="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1697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6001822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485895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743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735498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9572911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1044735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402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5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68980">
                  <w:marLeft w:val="0"/>
                  <w:marRight w:val="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398487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2546289">
                  <w:marLeft w:val="0"/>
                  <w:marRight w:val="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90956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7588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067480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804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12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042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17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626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3778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165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6667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1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9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798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292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15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45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877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9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24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636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10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338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977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69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668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32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72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84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88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299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976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863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993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1638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735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600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84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34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5115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717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03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1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44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726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61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3383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60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0422508">
                  <w:marLeft w:val="0"/>
                  <w:marRight w:val="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52261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3211287">
                  <w:marLeft w:val="0"/>
                  <w:marRight w:val="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938215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3636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727407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7485710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708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72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9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84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696928">
                  <w:marLeft w:val="0"/>
                  <w:marRight w:val="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121985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5768642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201856">
                  <w:marLeft w:val="0"/>
                  <w:marRight w:val="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729672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0031028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461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641163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123107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591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16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27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76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73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85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2319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30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839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486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296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4379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801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136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5591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73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315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8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6853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8547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5883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297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480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8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152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510435">
                  <w:marLeft w:val="0"/>
                  <w:marRight w:val="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996726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1750199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2322370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2988097">
                  <w:marLeft w:val="0"/>
                  <w:marRight w:val="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1569058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914469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583375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0029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8100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8202767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9598253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793408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46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3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33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360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421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333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67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975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880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7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64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80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379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60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243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995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32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659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107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442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6776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7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82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340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32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1934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5103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2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88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139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9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9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5508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2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9682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771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273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81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74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027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5385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964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637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846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947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59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1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007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530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494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3651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51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30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338465">
                  <w:marLeft w:val="0"/>
                  <w:marRight w:val="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383212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1602679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0526298">
                  <w:marLeft w:val="0"/>
                  <w:marRight w:val="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780837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5221832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103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4559051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951183">
                      <w:marLeft w:val="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90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9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548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978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7683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043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14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98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35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702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0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853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hyperlink" Target="javascript: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55</Pages>
  <Words>1947</Words>
  <Characters>11102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13023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Алина</dc:creator>
  <cp:keywords/>
  <dc:description/>
  <cp:lastModifiedBy>Dell</cp:lastModifiedBy>
  <cp:revision>7</cp:revision>
  <cp:lastPrinted>2024-12-12T09:32:00Z</cp:lastPrinted>
  <dcterms:created xsi:type="dcterms:W3CDTF">2024-03-27T08:54:00Z</dcterms:created>
  <dcterms:modified xsi:type="dcterms:W3CDTF">2024-12-18T07:13:00Z</dcterms:modified>
</cp:coreProperties>
</file>