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C31" w:rsidRDefault="00E97D25">
      <w:pPr>
        <w:spacing w:after="237" w:line="244" w:lineRule="auto"/>
        <w:ind w:left="9475" w:right="-774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Додаток 1 до Методичних рекомендацій з питань формування внутрішньої системи забезпечення якості освіти у закладах дошкільної освіти</w:t>
      </w:r>
    </w:p>
    <w:p w:rsidR="00466C31" w:rsidRDefault="00E97D25">
      <w:pPr>
        <w:spacing w:after="0"/>
        <w:ind w:left="3374" w:right="2156" w:firstLine="358"/>
      </w:pPr>
      <w:r>
        <w:rPr>
          <w:rFonts w:ascii="Times New Roman" w:eastAsia="Times New Roman" w:hAnsi="Times New Roman" w:cs="Times New Roman"/>
          <w:b/>
          <w:sz w:val="28"/>
        </w:rPr>
        <w:t>Орієнтовні критерії та індикатори для самооцінювання освітніх і управлінських процесів закладу дошкільної освіти</w:t>
      </w:r>
    </w:p>
    <w:tbl>
      <w:tblPr>
        <w:tblStyle w:val="TableGrid"/>
        <w:tblW w:w="15196" w:type="dxa"/>
        <w:tblInd w:w="-739" w:type="dxa"/>
        <w:tblCellMar>
          <w:top w:w="15" w:type="dxa"/>
          <w:left w:w="115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2156"/>
        <w:gridCol w:w="3685"/>
        <w:gridCol w:w="5244"/>
        <w:gridCol w:w="4111"/>
      </w:tblGrid>
      <w:tr w:rsidR="00466C31">
        <w:trPr>
          <w:trHeight w:val="1988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6C31" w:rsidRDefault="00E97D25">
            <w:pPr>
              <w:spacing w:after="3" w:line="241" w:lineRule="auto"/>
              <w:ind w:left="195" w:firstLine="527"/>
            </w:pPr>
            <w:r>
              <w:rPr>
                <w:rFonts w:ascii="Times New Roman" w:eastAsia="Times New Roman" w:hAnsi="Times New Roman" w:cs="Times New Roman"/>
                <w:sz w:val="24"/>
              </w:rPr>
              <w:t>Вимога/прав ило організації освітніх і</w:t>
            </w:r>
          </w:p>
          <w:p w:rsidR="00466C31" w:rsidRDefault="00E97D25">
            <w:pPr>
              <w:spacing w:after="0"/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управлінських</w:t>
            </w:r>
          </w:p>
          <w:p w:rsidR="00466C31" w:rsidRDefault="00E97D2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процесів у закладі дошкільної освіти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Критерії оцінювання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Індикатори оцінювання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Методи збору інформації</w:t>
            </w:r>
          </w:p>
        </w:tc>
      </w:tr>
      <w:tr w:rsidR="00466C31">
        <w:trPr>
          <w:trHeight w:val="373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9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466C31">
        <w:trPr>
          <w:trHeight w:val="286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ADA"/>
          </w:tcPr>
          <w:p w:rsidR="00466C31" w:rsidRDefault="00466C31"/>
        </w:tc>
        <w:tc>
          <w:tcPr>
            <w:tcW w:w="130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466C31" w:rsidRDefault="00E97D25">
            <w:pPr>
              <w:spacing w:after="0"/>
              <w:ind w:left="140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І. Напрям оцінювання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Освітнє середовище закладу дошкільної освіти»</w:t>
            </w:r>
          </w:p>
        </w:tc>
      </w:tr>
      <w:tr w:rsidR="00466C31">
        <w:trPr>
          <w:trHeight w:val="861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E97D25">
            <w:pPr>
              <w:spacing w:after="3" w:line="24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Створення комфортних, безпечних, доступних та нешкідливих умов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розвитку, виховання, навчання дітей та праці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1.1.1. Будівлі, приміщення, споруди, обладнання і територія закладу дошкільної освіти є безпечними, доступними та комфортними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Улаштування т</w:t>
            </w:r>
            <w:r>
              <w:rPr>
                <w:rFonts w:ascii="Times New Roman" w:eastAsia="Times New Roman" w:hAnsi="Times New Roman" w:cs="Times New Roman"/>
                <w:sz w:val="24"/>
              </w:rPr>
              <w:t>ериторії закладу дошкільної освіти та розташування основних приміщень є раціональним та безпечним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Спостереження (освітнє середовище)</w:t>
            </w:r>
          </w:p>
        </w:tc>
      </w:tr>
      <w:tr w:rsidR="00466C31">
        <w:trPr>
          <w:trHeight w:val="8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1.1.1.2.  У закладі дошкільної освіти забезпечується архітектурна доступність території та приміщень будівлі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</w:rPr>
              <w:t>1.1.2. Спостереження (освітнє середовище)</w:t>
            </w:r>
          </w:p>
        </w:tc>
      </w:tr>
      <w:tr w:rsidR="00466C3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 w:line="244" w:lineRule="auto"/>
              <w:ind w:right="134"/>
            </w:pPr>
            <w:r>
              <w:rPr>
                <w:rFonts w:ascii="Times New Roman" w:eastAsia="Times New Roman" w:hAnsi="Times New Roman" w:cs="Times New Roman"/>
                <w:sz w:val="24"/>
              </w:rPr>
              <w:t>1.1.1.3. У закладі дошкільної освіти забезпечуються розумні пристосування для дітей з особливими освітніми потребами (у разі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наявності таких дітей)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1.1.1.3. Спостереження (освітнє середовище)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батьків)</w:t>
            </w:r>
          </w:p>
        </w:tc>
      </w:tr>
      <w:tr w:rsidR="00466C3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1.1.1.4. У закладі дошкільної освіти облаштовані та використовується ресурсна кімната для проведення відповідних занять зі здобувачами дошкільної освіти з особливими освітніми потребами (у разі наявності)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1.1.1.4.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</w:t>
            </w:r>
          </w:p>
          <w:p w:rsidR="00466C31" w:rsidRDefault="00E97D25">
            <w:pPr>
              <w:spacing w:after="0"/>
              <w:ind w:firstLine="6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батьків, педагогічних працівників)</w:t>
            </w:r>
          </w:p>
        </w:tc>
      </w:tr>
      <w:tr w:rsidR="00466C3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40"/>
            </w:pPr>
            <w:r>
              <w:rPr>
                <w:rFonts w:ascii="Times New Roman" w:eastAsia="Times New Roman" w:hAnsi="Times New Roman" w:cs="Times New Roman"/>
                <w:sz w:val="24"/>
              </w:rPr>
              <w:t>1.1.1.5. У закладі дошкільної освіти забезпечується комфортний повітряно-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тепловий режим, належне освітлення, водопостачання, водовідведення, опалення, прибирання території та приміщень, дотримуються санітарногігієнічні вимоги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1.1.1.5. Спостереження (освітнє середовище)</w:t>
            </w:r>
          </w:p>
          <w:p w:rsidR="00466C31" w:rsidRDefault="00E97D25">
            <w:pPr>
              <w:spacing w:after="0" w:line="244" w:lineRule="auto"/>
              <w:ind w:right="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Опитування (анкетування батьків, працівників, педагогічних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працівників)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Вивчення документації</w:t>
            </w:r>
          </w:p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7" w:type="dxa"/>
        <w:tblCellMar>
          <w:top w:w="10" w:type="dxa"/>
          <w:left w:w="113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2155"/>
        <w:gridCol w:w="3686"/>
        <w:gridCol w:w="5244"/>
        <w:gridCol w:w="4111"/>
      </w:tblGrid>
      <w:tr w:rsidR="00466C31">
        <w:trPr>
          <w:trHeight w:val="1109"/>
        </w:trPr>
        <w:tc>
          <w:tcPr>
            <w:tcW w:w="2155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1.1.2. Заклад дошкільної освіти забезпечений приміщеннями з необхідним обладнанням для забезпечення освітнього процесу та життєдіяльності здобувачів дошкільної освіти відповідно до типу та профілю закладу</w:t>
            </w:r>
          </w:p>
        </w:tc>
        <w:tc>
          <w:tcPr>
            <w:tcW w:w="5244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1.1.2.1.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обладнання основних приміщень відповідає зросту та віку дітей, санітарно-гігієнічним вимогам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Спостереження (освітнє середовище)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медичних та педагогічних працівників)</w:t>
            </w:r>
          </w:p>
        </w:tc>
      </w:tr>
      <w:tr w:rsidR="00466C3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1.1.2.2.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приміщення для роботи із здобувачами дошкільної освіти забезпечено необхідним обладнанням, іграшками, посібниками у відповідності до освітніх програм, типу та профілю закладу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1.1.2.2. Спостереження (освітнє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середовище)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Вивчення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батьків, педагогічних працівників)</w:t>
            </w:r>
          </w:p>
        </w:tc>
      </w:tr>
      <w:tr w:rsidR="00466C31">
        <w:trPr>
          <w:trHeight w:val="1114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1.1.3.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Працівники закладу дошкільної освіти обізнані з вимогами охорони праці, безпеки життєдіяльності, пожежної безпеки, правилами поведінки в умовах надзвичайних ситуацій і дотримуються їх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1.1.3.1. У закладі дошкільної освіти проводяться навчання/інструктажі з </w:t>
            </w:r>
            <w:r>
              <w:rPr>
                <w:rFonts w:ascii="Times New Roman" w:eastAsia="Times New Roman" w:hAnsi="Times New Roman" w:cs="Times New Roman"/>
                <w:sz w:val="24"/>
              </w:rPr>
              <w:t>охорони праці, безпеки життєдіяльності, пожежної безпеки, правил поведінки в умовах надзвичайних ситуацій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1.1.3.1. Вивчення документації Опитування (анкетування працівників закладу дошкільної освіти)</w:t>
            </w:r>
          </w:p>
        </w:tc>
      </w:tr>
      <w:tr w:rsidR="00466C3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1.1.3.2.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Працівники закладу дошкільної освіти дотримуються вимог щодо охорони праці, безпеки життєдіяльності, пожежної безпеки, правил поведінки в умовах надзвичайних ситуацій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1.1.3.2. Спостереження (освітнє середовище)</w:t>
            </w:r>
          </w:p>
          <w:p w:rsidR="00466C31" w:rsidRDefault="00E97D25">
            <w:pPr>
              <w:spacing w:after="0"/>
              <w:ind w:right="6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працівників закладу д</w:t>
            </w:r>
            <w:r>
              <w:rPr>
                <w:rFonts w:ascii="Times New Roman" w:eastAsia="Times New Roman" w:hAnsi="Times New Roman" w:cs="Times New Roman"/>
                <w:sz w:val="24"/>
              </w:rPr>
              <w:t>ошкільної освіти)</w:t>
            </w:r>
          </w:p>
        </w:tc>
      </w:tr>
      <w:tr w:rsidR="00466C3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57"/>
            </w:pPr>
            <w:r>
              <w:rPr>
                <w:rFonts w:ascii="Times New Roman" w:eastAsia="Times New Roman" w:hAnsi="Times New Roman" w:cs="Times New Roman"/>
                <w:sz w:val="24"/>
              </w:rPr>
              <w:t>1.1.4. У закладі дошкільної освіти створено умови для якісного харчування здобувачів дошкільної освіти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1.1.4.1.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забезпечено різноманітне, безпечне, корисне та збалансоване харчування, що відповідає потребам усіх здобувачів дошкільної освіти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1.1.4.1. Вивчення документації Опитування (анкетування батьків, медичних працівників)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(освітнє середовище)</w:t>
            </w:r>
          </w:p>
        </w:tc>
      </w:tr>
      <w:tr w:rsidR="00466C31">
        <w:trPr>
          <w:trHeight w:val="83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292B2C"/>
                <w:sz w:val="24"/>
              </w:rPr>
              <w:t xml:space="preserve">1.1.4.2. У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закладі дошкільної освіти дотримуються виконання натуральних норм харчування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292B2C"/>
                <w:sz w:val="24"/>
              </w:rPr>
              <w:t xml:space="preserve">1.1.4.2.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медичних працівників)</w:t>
            </w:r>
          </w:p>
        </w:tc>
      </w:tr>
      <w:tr w:rsidR="00466C3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53"/>
              <w:jc w:val="both"/>
            </w:pPr>
            <w:r>
              <w:rPr>
                <w:rFonts w:ascii="Times New Roman" w:eastAsia="Times New Roman" w:hAnsi="Times New Roman" w:cs="Times New Roman"/>
                <w:color w:val="292B2C"/>
                <w:sz w:val="24"/>
              </w:rPr>
              <w:t xml:space="preserve">1.1.4.3.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харчування здобувачів дошкільної освіти здійснюється з дотриманням санітарно-гігієнічних вимог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292B2C"/>
                <w:sz w:val="24"/>
              </w:rPr>
              <w:t xml:space="preserve">1.1.4.3. </w:t>
            </w:r>
            <w:r>
              <w:rPr>
                <w:rFonts w:ascii="Times New Roman" w:eastAsia="Times New Roman" w:hAnsi="Times New Roman" w:cs="Times New Roman"/>
                <w:sz w:val="24"/>
              </w:rPr>
              <w:t>Вивчення документації</w:t>
            </w:r>
          </w:p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медичних працівників)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</w:t>
            </w:r>
          </w:p>
        </w:tc>
      </w:tr>
      <w:tr w:rsidR="00466C3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1.1.4.4.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Організація харчування у закладі дошкільної освіти сприяє формуванню культурно-гігієнічних навичок здобувачів дошкільної освіти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1.1.4.4. Вивчення документації Опитування (анкетування батьків, педагогічних працівників)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</w:t>
            </w:r>
          </w:p>
        </w:tc>
      </w:tr>
      <w:tr w:rsidR="00466C31">
        <w:trPr>
          <w:trHeight w:val="76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7" w:type="dxa"/>
        <w:tblCellMar>
          <w:top w:w="10" w:type="dxa"/>
          <w:left w:w="1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55"/>
        <w:gridCol w:w="3686"/>
        <w:gridCol w:w="5244"/>
        <w:gridCol w:w="4111"/>
      </w:tblGrid>
      <w:tr w:rsidR="00466C31">
        <w:trPr>
          <w:trHeight w:val="1385"/>
        </w:trPr>
        <w:tc>
          <w:tcPr>
            <w:tcW w:w="2155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32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 У закладі дошкільної освіти створено умови для фізичного розвитку та зміцнення здоров’я здобувачів дошкільної освіти</w:t>
            </w:r>
          </w:p>
        </w:tc>
        <w:tc>
          <w:tcPr>
            <w:tcW w:w="5244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1.1.5.1.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забезпечується медичне обслуговування дітей, у разі потреби надається невідкладна домедична допомога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1.1.5.1. 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 Опитування (анкетування батьків, працівників закладу дошкільн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ої освіти)</w:t>
            </w:r>
          </w:p>
        </w:tc>
      </w:tr>
      <w:tr w:rsidR="00466C31">
        <w:trPr>
          <w:trHeight w:val="1390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1.1.5.2. У закладі дошкільної освіти проводяться профілактичні та оздоровчі заходи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1.1.5.2. 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 Опитування (анкетування батьків, працівників закладу дошкільної освіти)</w:t>
            </w:r>
          </w:p>
        </w:tc>
      </w:tr>
      <w:tr w:rsidR="00466C3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1.1.5.3.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вживаються заходи щодо дотримання протиепідемічного режиму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1.1.5.3. 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 Опитування (анкетування батьків, працівників, медичних та педагогічних працівників)</w:t>
            </w:r>
          </w:p>
        </w:tc>
      </w:tr>
      <w:tr w:rsidR="00466C3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1.1.5.4.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проводиться санітарно-просвітницька робота з усіма учасниками освітнього процесу з питань здорового способу життя, загартування, раціонального харчування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1.1.5.4. 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 Опитуван</w:t>
            </w:r>
            <w:r>
              <w:rPr>
                <w:rFonts w:ascii="Times New Roman" w:eastAsia="Times New Roman" w:hAnsi="Times New Roman" w:cs="Times New Roman"/>
                <w:sz w:val="24"/>
              </w:rPr>
              <w:t>ня (анкетування батьків, працівників, педагогічних та медичних працівників)</w:t>
            </w:r>
          </w:p>
        </w:tc>
      </w:tr>
      <w:tr w:rsidR="00466C3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1.1.5.5. У закладі дошкільної освіти проводиться фізкультурно-оздоровча робота у різних організаційних формах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1.1.5.5.Вивчення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 Оп</w:t>
            </w:r>
            <w:r>
              <w:rPr>
                <w:rFonts w:ascii="Times New Roman" w:eastAsia="Times New Roman" w:hAnsi="Times New Roman" w:cs="Times New Roman"/>
                <w:sz w:val="24"/>
              </w:rPr>
              <w:t>итування (анкетування педагогічних та медичних працівників)</w:t>
            </w:r>
          </w:p>
        </w:tc>
      </w:tr>
      <w:tr w:rsidR="00466C3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1.1.5.6. У закладі дошкільної освіти наявне фізкультурно-спортивне обладнання та інвентар для розвитку рухових якостей здобувачів дошкільної освіти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1.1.5.6. Спостереження (освітнє середовище)</w:t>
            </w:r>
          </w:p>
        </w:tc>
      </w:tr>
      <w:tr w:rsidR="00466C3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1.1.5.7. У закладі дошкільної освіти здійснюється медико-педагогічний контроль за організацією фізичного виховання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1.1.5.7. Вивчення документації Опитування (анкетування педагогічних та медичних працівників)</w:t>
            </w:r>
          </w:p>
        </w:tc>
      </w:tr>
      <w:tr w:rsidR="00466C31">
        <w:trPr>
          <w:trHeight w:val="1315"/>
        </w:trPr>
        <w:tc>
          <w:tcPr>
            <w:tcW w:w="2155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Створення освітнього середовища, вільного від будь-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1.2.1. Заклад дошкільної освіти планує та реалізує діяльність щодо запобігання будь-яким проявам дискримінації, булінгу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1.2.1.1. Керівник та працівники закладу дошкільної освіти дотримуються вимог нормати</w:t>
            </w:r>
            <w:r>
              <w:rPr>
                <w:rFonts w:ascii="Times New Roman" w:eastAsia="Times New Roman" w:hAnsi="Times New Roman" w:cs="Times New Roman"/>
                <w:sz w:val="24"/>
              </w:rPr>
              <w:t>вно-правових документів щодо виявлення ознак булінгу, іншого насильства 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1.2.1.1. Вивчення документації Опитування (анкетування працівників, педагогічних та медичних працівників)</w:t>
            </w:r>
          </w:p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7" w:type="dxa"/>
        <w:tblCellMar>
          <w:top w:w="10" w:type="dxa"/>
          <w:left w:w="113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2155"/>
        <w:gridCol w:w="3686"/>
        <w:gridCol w:w="5244"/>
        <w:gridCol w:w="4111"/>
      </w:tblGrid>
      <w:tr w:rsidR="00466C31">
        <w:trPr>
          <w:trHeight w:val="1336"/>
        </w:trPr>
        <w:tc>
          <w:tcPr>
            <w:tcW w:w="2155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яких форм насильства та дискримінації</w:t>
            </w:r>
          </w:p>
        </w:tc>
        <w:tc>
          <w:tcPr>
            <w:tcW w:w="3686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запобігання йому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</w:tr>
      <w:tr w:rsidR="00466C3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1.2.1.2.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розроблено та виконується план заходів із запобігання проявам дискримінації та булінгу, інших форм насильства, вчасно реагують на звернення щодо таких проявів, у разі потреби надається психолого-соціальна підтримка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1.2.1.2. Вивч</w:t>
            </w:r>
            <w:r>
              <w:rPr>
                <w:rFonts w:ascii="Times New Roman" w:eastAsia="Times New Roman" w:hAnsi="Times New Roman" w:cs="Times New Roman"/>
                <w:sz w:val="24"/>
              </w:rPr>
              <w:t>ення документації Опитування (анкетування батьків, працівників, педагогічних та медичних працівників)</w:t>
            </w:r>
          </w:p>
        </w:tc>
      </w:tr>
      <w:tr w:rsidR="00466C31">
        <w:trPr>
          <w:trHeight w:val="83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1.2.1.3. Працівники та батьки вважають освітнє середовище безпечним і психологічно комфортним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1.2.1.3. Опитування (анкетування батьків, працівників,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педагогічних та медичних працівників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66C31">
        <w:trPr>
          <w:trHeight w:val="839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1.3. Формування інклюзивного, безпечного, розвивального, мотивуючого освітнього простору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створено умови для навчання, реабілітації, соціальної адаптації, інтеграції в суспільство здобувачів дошкільної освіти із особливими освітніми потребами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1.3.1.1. У закладі дошкільної освіти забезпечується корекційна спрямованіст</w:t>
            </w:r>
            <w:r>
              <w:rPr>
                <w:rFonts w:ascii="Times New Roman" w:eastAsia="Times New Roman" w:hAnsi="Times New Roman" w:cs="Times New Roman"/>
                <w:sz w:val="24"/>
              </w:rPr>
              <w:t>ь освітнього процесу (у разі потреби)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1.3.1.1. 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</w:t>
            </w:r>
          </w:p>
        </w:tc>
      </w:tr>
      <w:tr w:rsidR="00466C31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1.3.1.2. У закладі дошкільної освіти забезпечується проведення (надання) додаткових психолого-педагогічних і корекційно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розвиткових занять (послуг) здобувачам дошкільної освіти з особливими освітніми потребами, що визначені індивідуальною програмою розвитку (у разі потреби)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1.3.1.2. Вивчення документації Опитування (анкетування педагогічних працівників, батьків)</w:t>
            </w:r>
          </w:p>
        </w:tc>
      </w:tr>
      <w:tr w:rsidR="00466C3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1.3.1.3. У закладі дошкільної освіти налагоджено роботу з питань навчання дітей із особливими освітніми потребами (створено команди психолого-педагогічного супроводу, розроблено індивідуальні програми розвитку), відстежується результативність діяльності то</w:t>
            </w:r>
            <w:r>
              <w:rPr>
                <w:rFonts w:ascii="Times New Roman" w:eastAsia="Times New Roman" w:hAnsi="Times New Roman" w:cs="Times New Roman"/>
                <w:sz w:val="24"/>
              </w:rPr>
              <w:t>що (за потребою)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1.3.1.3.Спостереження (освітнє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середовище)</w:t>
            </w:r>
          </w:p>
          <w:p w:rsidR="00466C31" w:rsidRDefault="00E97D25">
            <w:pPr>
              <w:spacing w:after="0"/>
              <w:ind w:right="296"/>
            </w:pPr>
            <w:r>
              <w:rPr>
                <w:rFonts w:ascii="Times New Roman" w:eastAsia="Times New Roman" w:hAnsi="Times New Roman" w:cs="Times New Roman"/>
                <w:sz w:val="24"/>
              </w:rPr>
              <w:t>Вивчення документації Опитування (анкетування педагогічних та медичних працівників)</w:t>
            </w:r>
          </w:p>
        </w:tc>
      </w:tr>
      <w:tr w:rsidR="00466C31">
        <w:trPr>
          <w:trHeight w:val="141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Заклад дошкільної освіти взаємодіє із батьками здобувачів дошкільної освіти із особливими освітніми потребами, фахівцями інклюзивно-ресурсного центру, залучає їх до необхідної підтримки дітей під час здобуття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4"/>
            </w:pPr>
            <w:r>
              <w:rPr>
                <w:rFonts w:ascii="Times New Roman" w:eastAsia="Times New Roman" w:hAnsi="Times New Roman" w:cs="Times New Roman"/>
                <w:sz w:val="24"/>
              </w:rPr>
              <w:t>1.3.2.1. У закладі дошкільної освіти індивідуал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ьні програми розвитку розробляються за участі батьків та створюються умови для залучення асистента дитини в освітній процес (за потребою)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1.3.2.1. Вивчення документації Опитування (анкетування педагогічних працівників, батьків)</w:t>
            </w:r>
          </w:p>
        </w:tc>
      </w:tr>
      <w:tr w:rsidR="00466C31">
        <w:trPr>
          <w:trHeight w:val="7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1.3.2.2.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асистент вихователя допомагає педагогам в організації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1.3.2.2. 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</w:t>
            </w:r>
          </w:p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7" w:type="dxa"/>
        <w:tblCellMar>
          <w:top w:w="10" w:type="dxa"/>
          <w:left w:w="113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2154"/>
        <w:gridCol w:w="3686"/>
        <w:gridCol w:w="5244"/>
        <w:gridCol w:w="4112"/>
      </w:tblGrid>
      <w:tr w:rsidR="00466C31">
        <w:trPr>
          <w:trHeight w:val="1841"/>
        </w:trPr>
        <w:tc>
          <w:tcPr>
            <w:tcW w:w="2154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 w:right="57"/>
            </w:pPr>
            <w:r>
              <w:rPr>
                <w:rFonts w:ascii="Times New Roman" w:eastAsia="Times New Roman" w:hAnsi="Times New Roman" w:cs="Times New Roman"/>
                <w:sz w:val="24"/>
              </w:rPr>
              <w:t>дошкільної освіти (у разі наявності здобувачів освіти з особливими освітніми потребами)</w:t>
            </w:r>
          </w:p>
        </w:tc>
        <w:tc>
          <w:tcPr>
            <w:tcW w:w="5244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 w:right="25"/>
            </w:pPr>
            <w:r>
              <w:rPr>
                <w:rFonts w:ascii="Times New Roman" w:eastAsia="Times New Roman" w:hAnsi="Times New Roman" w:cs="Times New Roman"/>
                <w:sz w:val="24"/>
              </w:rPr>
              <w:t>освітнього процесу, співпрацює та залучає дітей з особливими освітніми потребами до різних видів діяльності</w:t>
            </w:r>
          </w:p>
        </w:tc>
        <w:tc>
          <w:tcPr>
            <w:tcW w:w="411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педагогічних працівників, батьків)</w:t>
            </w:r>
          </w:p>
        </w:tc>
      </w:tr>
      <w:tr w:rsidR="00466C3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 w:right="13"/>
            </w:pPr>
            <w:r>
              <w:rPr>
                <w:rFonts w:ascii="Times New Roman" w:eastAsia="Times New Roman" w:hAnsi="Times New Roman" w:cs="Times New Roman"/>
                <w:sz w:val="24"/>
              </w:rPr>
              <w:t>1.3.2.3. У закладі дошкільної освіти забезпечується співпраця з інклюзивноресурсним центром, навчально-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реабілітаційним центром чи іншими закладами щодо супроводу та підтримки здобувачів дошкільної освіти з особливими освітніми потребами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1.3.2.3. Вивчення документації Опитування (анкетування педагогічних працівників, батьків)</w:t>
            </w:r>
          </w:p>
        </w:tc>
      </w:tr>
      <w:tr w:rsidR="00466C31">
        <w:trPr>
          <w:trHeight w:val="17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 w:right="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1.3.3.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Освітнє середовище закладу дошкільної освіти забезпечує реалізацію завдань програми та мотивує здобувачів дошкільної освіти до оволодіння різними видами компетенцій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1.3.3.1. Предметно-просторове розвивальне середовище, створене в основних приміщеннях закла</w:t>
            </w:r>
            <w:r>
              <w:rPr>
                <w:rFonts w:ascii="Times New Roman" w:eastAsia="Times New Roman" w:hAnsi="Times New Roman" w:cs="Times New Roman"/>
                <w:sz w:val="24"/>
              </w:rPr>
              <w:t>ду дошкільної освіти, відповідає віковим особливостям здобувачів дошкільної освіти та сприяє формуванню у них різних видів компетенцій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1.3.3.1. Спостереження (освітнє середовище)</w:t>
            </w:r>
          </w:p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педагогічних працівників)</w:t>
            </w:r>
          </w:p>
        </w:tc>
      </w:tr>
      <w:tr w:rsidR="00466C31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1.3.3.2.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Добір іграшок, посібників та обладнання для формування й облаштування предметнопросторового розвивального середовища у закладі дошкільної освіти відповідає встановленим вимогам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1.3.3.2. Спостереження (освітнє середовище)</w:t>
            </w:r>
          </w:p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педагогічни</w:t>
            </w:r>
            <w:r>
              <w:rPr>
                <w:rFonts w:ascii="Times New Roman" w:eastAsia="Times New Roman" w:hAnsi="Times New Roman" w:cs="Times New Roman"/>
                <w:sz w:val="24"/>
              </w:rPr>
              <w:t>х працівників)</w:t>
            </w:r>
          </w:p>
        </w:tc>
      </w:tr>
      <w:tr w:rsidR="00466C31">
        <w:trPr>
          <w:trHeight w:val="838"/>
        </w:trPr>
        <w:tc>
          <w:tcPr>
            <w:tcW w:w="15196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EADA"/>
          </w:tcPr>
          <w:p w:rsidR="00466C31" w:rsidRDefault="00E97D25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ІІ. Напрям оцінювання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Здобувачі дошкільної освіти.</w:t>
            </w:r>
          </w:p>
          <w:p w:rsidR="00466C31" w:rsidRDefault="00E97D25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Забезпечення всебічного розвитку дитини дошкільного віку, набуття нею життєвого соціального досвіду»</w:t>
            </w:r>
          </w:p>
        </w:tc>
      </w:tr>
      <w:tr w:rsidR="00466C31">
        <w:trPr>
          <w:trHeight w:val="839"/>
        </w:trPr>
        <w:tc>
          <w:tcPr>
            <w:tcW w:w="2154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2.1. Дотримання вимог Базового компонента дошкільної освіти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E97D25">
            <w:pPr>
              <w:spacing w:after="0"/>
              <w:ind w:left="1" w:right="9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реалізується Базовий компонент дошкільної освіти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2.1.1.1. Заклад дошкільної освіти здійснює освітній процес за програмами, затвердженими в установленому порядку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2.1.1.1.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Вивчення документації Опитування (анкетування педагогічних працівників)</w:t>
            </w:r>
          </w:p>
        </w:tc>
      </w:tr>
      <w:tr w:rsidR="00466C31">
        <w:trPr>
          <w:trHeight w:val="171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bottom"/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2.1.1.2.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Організація освітнього процесу у закладі дошкільної освіти сприяє набуттю дитиною різних компетентностей відповідно до освітніх ліній, визначених інваріантною складовою Базового компонента дошкільної освіти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 w:right="72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2.1.1.2. Вивчення документації Спостереження (орг</w:t>
            </w:r>
            <w:r>
              <w:rPr>
                <w:rFonts w:ascii="Times New Roman" w:eastAsia="Times New Roman" w:hAnsi="Times New Roman" w:cs="Times New Roman"/>
                <w:sz w:val="24"/>
              </w:rPr>
              <w:t>анізація життєдіяльності здобувачів дошкільної освіти) Опитування (анкетування педагогічних працівників)</w:t>
            </w:r>
          </w:p>
        </w:tc>
      </w:tr>
      <w:tr w:rsidR="00466C31">
        <w:trPr>
          <w:trHeight w:val="4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2.1.1.3. У закладі дошкільної освіти створюються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2.1.1.3. Вивчення документації</w:t>
            </w:r>
          </w:p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9" w:type="dxa"/>
        <w:tblCellMar>
          <w:top w:w="15" w:type="dxa"/>
          <w:left w:w="115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2155"/>
        <w:gridCol w:w="3686"/>
        <w:gridCol w:w="5244"/>
        <w:gridCol w:w="4111"/>
      </w:tblGrid>
      <w:tr w:rsidR="00466C31">
        <w:trPr>
          <w:trHeight w:val="1666"/>
        </w:trPr>
        <w:tc>
          <w:tcPr>
            <w:tcW w:w="21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умови для реалізації варіативної складової Базового компонента дошкільної освіти, для впровадження додаткових організаційних форм освітнього процесу – гуртки, студії, секції (за згодою батьків та з урахуванням індивідуальних особливостей здобувачів дошкіль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ної освіти)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 Опитування (анкетування батьків, педагогічних працівників)</w:t>
            </w:r>
          </w:p>
        </w:tc>
      </w:tr>
      <w:tr w:rsidR="00466C3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38"/>
            </w:pPr>
            <w:r>
              <w:rPr>
                <w:rFonts w:ascii="Times New Roman" w:eastAsia="Times New Roman" w:hAnsi="Times New Roman" w:cs="Times New Roman"/>
                <w:sz w:val="24"/>
              </w:rPr>
              <w:t>2.1.2. У закладі дошкільної освіти здійснюється внутрішній моніторинг стану і результатів освітньої діяльності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2.1.2.1.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здійснюється аналіз стану освітньої діяльності, приймаються відповідні управлінські рішення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2.1.2.1. Вивчення документації Опитування (анкетування педагогічних працівників)</w:t>
            </w:r>
          </w:p>
        </w:tc>
      </w:tr>
      <w:tr w:rsidR="00466C31">
        <w:trPr>
          <w:trHeight w:val="1942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Організація життєдіяльності здобувачів дошкільної освіти у закладі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98"/>
            </w:pPr>
            <w:r>
              <w:rPr>
                <w:rFonts w:ascii="Times New Roman" w:eastAsia="Times New Roman" w:hAnsi="Times New Roman" w:cs="Times New Roman"/>
                <w:sz w:val="24"/>
              </w:rPr>
              <w:t>2.2.1. У закладі дошкільної освіти забезпечено дотримання вимог до розпорядку дня та навчання, організації життєдіяльності, рухової активності дітей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78"/>
            </w:pPr>
            <w:r>
              <w:rPr>
                <w:rFonts w:ascii="Times New Roman" w:eastAsia="Times New Roman" w:hAnsi="Times New Roman" w:cs="Times New Roman"/>
                <w:sz w:val="24"/>
              </w:rPr>
              <w:t>2.2.1.1. Розпорядок дня здобувачів дошкі</w:t>
            </w:r>
            <w:r>
              <w:rPr>
                <w:rFonts w:ascii="Times New Roman" w:eastAsia="Times New Roman" w:hAnsi="Times New Roman" w:cs="Times New Roman"/>
                <w:sz w:val="24"/>
              </w:rPr>
              <w:t>льної освіти у вікових групах відповідає гігієнічним нормам щодо тривалості сну, організації різними видами діяльності та відпочинку, у тому числі навчальних занять, тривалості перебування на свіжому повітрі, рухової активності, кратності приймання їжі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404"/>
            </w:pPr>
            <w:r>
              <w:rPr>
                <w:rFonts w:ascii="Times New Roman" w:eastAsia="Times New Roman" w:hAnsi="Times New Roman" w:cs="Times New Roman"/>
                <w:sz w:val="24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</w:rPr>
              <w:t>.1.1.Вивчення документації Спостереження (організація життєдіяльності здобувачів дошкільної освіти) Опитування (анкетування педагогічних працівників, батьків)</w:t>
            </w:r>
          </w:p>
        </w:tc>
      </w:tr>
      <w:tr w:rsidR="00466C31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2.2.1.2.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Гранично допустиме навчальне навантаження на здобувача дошкільної освіти у закладі дошкільної освіти відповідає віковій групі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774"/>
            </w:pPr>
            <w:r>
              <w:rPr>
                <w:rFonts w:ascii="Times New Roman" w:eastAsia="Times New Roman" w:hAnsi="Times New Roman" w:cs="Times New Roman"/>
                <w:sz w:val="24"/>
              </w:rPr>
              <w:t>2.2.1.2. Вивчення документації Спостереження (організація життєдіяльності здобувачів дошкільної освіти) Опитування (анкетування пе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дагогічних працівників)</w:t>
            </w:r>
          </w:p>
        </w:tc>
      </w:tr>
      <w:tr w:rsidR="00466C31">
        <w:trPr>
          <w:trHeight w:val="402"/>
        </w:trPr>
        <w:tc>
          <w:tcPr>
            <w:tcW w:w="15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466C31" w:rsidRDefault="00E97D25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ІІІ. Напрям оцінювання «Фахова діяльність педагогічних працівників закладу дошкільної освіти»</w:t>
            </w:r>
          </w:p>
        </w:tc>
      </w:tr>
      <w:tr w:rsidR="00466C31">
        <w:trPr>
          <w:trHeight w:val="1115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E97D25">
            <w:pPr>
              <w:spacing w:after="0"/>
              <w:ind w:right="69"/>
            </w:pPr>
            <w:r>
              <w:rPr>
                <w:rFonts w:ascii="Times New Roman" w:eastAsia="Times New Roman" w:hAnsi="Times New Roman" w:cs="Times New Roman"/>
                <w:sz w:val="24"/>
              </w:rPr>
              <w:t>3.1.Ефективність планування педагогічними працівниками своєї діяльності та якість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організації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освітнього процесу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3.1.1.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Педагогічні працівники планують свою діяльність, аналізують її результативність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50"/>
            </w:pPr>
            <w:r>
              <w:rPr>
                <w:rFonts w:ascii="Times New Roman" w:eastAsia="Times New Roman" w:hAnsi="Times New Roman" w:cs="Times New Roman"/>
                <w:sz w:val="24"/>
              </w:rPr>
              <w:t>3.1.1.1. Форми та види планів педагогів з організації освітнього процесу у закладі дошкільної освіти розглядаються та схвалюються педагогічною радою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3.1.1.1. Вивчення документа</w:t>
            </w:r>
            <w:r>
              <w:rPr>
                <w:rFonts w:ascii="Times New Roman" w:eastAsia="Times New Roman" w:hAnsi="Times New Roman" w:cs="Times New Roman"/>
                <w:sz w:val="24"/>
              </w:rPr>
              <w:t>ції</w:t>
            </w:r>
          </w:p>
        </w:tc>
      </w:tr>
      <w:tr w:rsidR="00466C31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3.1.1.2. Педагогічні працівники закладу дошкільної освіти планують освітній процес, об'єктивно оцінюють його результативність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3.1.1.2. Вивчення документації</w:t>
            </w:r>
          </w:p>
        </w:tc>
      </w:tr>
      <w:tr w:rsidR="00466C3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E97D25">
            <w:pPr>
              <w:spacing w:after="0"/>
              <w:ind w:right="1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Педагогічні працівники застосовують сучасні технології та методики в освітньому процесі, спрямовані на оволодіння здобувачами дошкільної освіти ключовими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3.1.2.1. Педагогічні працівники володіють знаннями про вікові, фізіологічні та психологічні особливост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>і дітей, їх індивідуальні можливості та потреби, гнучко та варіативно застосовують форми та методи організації освітнього процесу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286"/>
            </w:pPr>
            <w:r>
              <w:rPr>
                <w:rFonts w:ascii="Times New Roman" w:eastAsia="Times New Roman" w:hAnsi="Times New Roman" w:cs="Times New Roman"/>
                <w:sz w:val="24"/>
              </w:rPr>
              <w:t>3.1.2.1. Спостереження (організація життєдіяльності здобувачів дошкільної освіти) Опитування (анкетування педагогічних працівн</w:t>
            </w:r>
            <w:r>
              <w:rPr>
                <w:rFonts w:ascii="Times New Roman" w:eastAsia="Times New Roman" w:hAnsi="Times New Roman" w:cs="Times New Roman"/>
                <w:sz w:val="24"/>
              </w:rPr>
              <w:t>иків)</w:t>
            </w:r>
          </w:p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7" w:type="dxa"/>
        <w:tblCellMar>
          <w:top w:w="10" w:type="dxa"/>
          <w:left w:w="113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2155"/>
        <w:gridCol w:w="3686"/>
        <w:gridCol w:w="5244"/>
        <w:gridCol w:w="4111"/>
      </w:tblGrid>
      <w:tr w:rsidR="00466C31">
        <w:trPr>
          <w:trHeight w:val="833"/>
        </w:trPr>
        <w:tc>
          <w:tcPr>
            <w:tcW w:w="2155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85"/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компетентностями та наскрізними уміннями</w:t>
            </w:r>
          </w:p>
        </w:tc>
        <w:tc>
          <w:tcPr>
            <w:tcW w:w="5244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3.1.2.2. Педагогічні працівники застосовують інформаційно-комунікаційні та комунікативні технології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3.1.2.2. Опитування (анкетування педагогічних працівників)</w:t>
            </w:r>
          </w:p>
        </w:tc>
      </w:tr>
      <w:tr w:rsidR="00466C31">
        <w:trPr>
          <w:trHeight w:val="83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3.1.2.3.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Педагогічні працівники застосовують технології формування у здобувачів дошкільної освіти соціально доцільної поведінки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3.1.2.3. Опитування (анкетування педагогічних працівників)</w:t>
            </w:r>
          </w:p>
        </w:tc>
      </w:tr>
      <w:tr w:rsidR="00466C31">
        <w:trPr>
          <w:trHeight w:val="169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3.1.3. Педагогічні працівники створюють та використовують освітні ресурси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3.1.3.1. Педагогічні працівники створюють та використовують власні освітні ресурси (методичні розробки, презентації, блоги, вебсайти тощо), мають публікації професійної тематики та оприлюднені методичні розробки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3.1.3.1. Опитування (анкетування педагогічни</w:t>
            </w:r>
            <w:r>
              <w:rPr>
                <w:rFonts w:ascii="Times New Roman" w:eastAsia="Times New Roman" w:hAnsi="Times New Roman" w:cs="Times New Roman"/>
                <w:sz w:val="24"/>
              </w:rPr>
              <w:t>х працівників)</w:t>
            </w:r>
          </w:p>
        </w:tc>
      </w:tr>
      <w:tr w:rsidR="00466C31">
        <w:trPr>
          <w:trHeight w:val="83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3.1.4. У закладі дошкільної освіти мовою освітнього процесу є державна мова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3.1.4.1. Працівники закладу дошкільної освіти сприяють популяризації державної мови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3.1.4.1.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педагогічних працівників, працівників, батьків)</w:t>
            </w:r>
          </w:p>
        </w:tc>
      </w:tr>
      <w:tr w:rsidR="00466C3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3.1.4.2.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роботі зі здобувачами дошкільної освіти педагогічні працівники збагачують та активізують словник, розвивають зв’язне мовлення, формують навички культури мовлення та виховують бажання спілкуватися рідною мовою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24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3.1.4.2. Спостереження (організація життєдіял</w:t>
            </w:r>
            <w:r>
              <w:rPr>
                <w:rFonts w:ascii="Times New Roman" w:eastAsia="Times New Roman" w:hAnsi="Times New Roman" w:cs="Times New Roman"/>
                <w:sz w:val="24"/>
              </w:rPr>
              <w:t>ьності здобувачів дошкільної освіти)</w:t>
            </w:r>
          </w:p>
        </w:tc>
      </w:tr>
      <w:tr w:rsidR="00466C31">
        <w:trPr>
          <w:trHeight w:val="1114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Постійне підвищення професійного рівня і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педагогічної майстерності педагогічних працівників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3.2.1. Педагогічні працівники забезпечують власний професійний розвиток і підвищення кваліфікації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3.2.1.1.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Педагогічні працівники закладу дошкільної освіти обирають різні види, форми і напрямки підвищення рівня своєї професійної майстерності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3.2.1.1. Вивчення документації Опитування (анкетування педагогічних працівників)</w:t>
            </w:r>
          </w:p>
        </w:tc>
      </w:tr>
      <w:tr w:rsidR="00466C31">
        <w:trPr>
          <w:trHeight w:val="13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Педагогічні працівники діляться досвідом роботи з колегами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3.2.2.1. Педагогічні працівники беруть участь у роботі творчих (робочих) груп, ініціюють та/або реалізують освітні проекти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74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3.2.2.1.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Вивчення документації Опитування (анкетування педагогічних працівників)</w:t>
            </w:r>
          </w:p>
        </w:tc>
      </w:tr>
      <w:tr w:rsidR="00466C31">
        <w:trPr>
          <w:trHeight w:val="838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  <w:ind w:right="69"/>
            </w:pPr>
            <w:r>
              <w:rPr>
                <w:rFonts w:ascii="Times New Roman" w:eastAsia="Times New Roman" w:hAnsi="Times New Roman" w:cs="Times New Roman"/>
                <w:sz w:val="24"/>
              </w:rPr>
              <w:t>3.3. Налагодження співпраці з батьками, працівниками закладу дошкільної освіти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3.3.1. Педагогічні працівники діють на засадах педагогіки партнерства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3.3.1.1.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всі співробітники працюють у партнерстві один з одним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9"/>
            </w:pPr>
            <w:r>
              <w:rPr>
                <w:rFonts w:ascii="Times New Roman" w:eastAsia="Times New Roman" w:hAnsi="Times New Roman" w:cs="Times New Roman"/>
                <w:sz w:val="24"/>
              </w:rPr>
              <w:t>3.3.1.1. Опитування (анкетування працівників, педагогічних та медичних працівників)</w:t>
            </w:r>
          </w:p>
        </w:tc>
      </w:tr>
      <w:tr w:rsidR="00466C31">
        <w:trPr>
          <w:trHeight w:val="128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3.3.2.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Педагогічні працівники співпрацюють з батьками з питань розвитку, навчання та виховання дітей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забезпечують постійний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3.3.2.1. У закладі освіти налагоджена конструктивна комунікація педагогічних працівників із батьками здобувачів дошкільної освіти в різних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формах на принципах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48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3.3.2.1. Вивчення документації Опитування (анкетування батьків, педагогічних працівників)</w:t>
            </w:r>
          </w:p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9" w:type="dxa"/>
        <w:tblCellMar>
          <w:top w:w="15" w:type="dxa"/>
          <w:left w:w="115" w:type="dxa"/>
          <w:bottom w:w="0" w:type="dxa"/>
          <w:right w:w="124" w:type="dxa"/>
        </w:tblCellMar>
        <w:tblLook w:val="04A0" w:firstRow="1" w:lastRow="0" w:firstColumn="1" w:lastColumn="0" w:noHBand="0" w:noVBand="1"/>
      </w:tblPr>
      <w:tblGrid>
        <w:gridCol w:w="2155"/>
        <w:gridCol w:w="3686"/>
        <w:gridCol w:w="5244"/>
        <w:gridCol w:w="4111"/>
      </w:tblGrid>
      <w:tr w:rsidR="00466C31">
        <w:trPr>
          <w:trHeight w:val="1633"/>
        </w:trPr>
        <w:tc>
          <w:tcPr>
            <w:tcW w:w="21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зворотній зв’язок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взаємоповаги, взаємодовіри, взаєморозуміння, співпраці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</w:tr>
      <w:tr w:rsidR="00466C3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 w:line="244" w:lineRule="auto"/>
              <w:ind w:right="25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3.3.3.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налагоджена практика педагогічного наставництва та інших форм професійної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співпраці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3.3.3.1. Педагогічні працівники надають методичну підтримку колегам, обмінюються досвідом (конференції, публікації, майстеркласи, семінари, наст</w:t>
            </w:r>
            <w:r>
              <w:rPr>
                <w:rFonts w:ascii="Times New Roman" w:eastAsia="Times New Roman" w:hAnsi="Times New Roman" w:cs="Times New Roman"/>
                <w:sz w:val="24"/>
              </w:rPr>
              <w:t>авництво)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3.3.3.1. Вивчення документації Опитування (анкетування педагогічних працівників)</w:t>
            </w:r>
          </w:p>
        </w:tc>
      </w:tr>
      <w:tr w:rsidR="00466C3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3.3.4. У закладі дошкільної освіти налагоджено систему роботи з адаптації та інтеграції здобувачів дошкільної освіти до освітнього процесу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3.3.4.1.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Педагогічні працівники орієнтовані на потреби дитини в освітньому процесі, проявляють повагу, доброзичливість й позитивне ставлення до особистості дитини, сприяють її особистісному розвиткові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3.3.4.1. Опитування (анкетування батьків, педагогічних працівник</w:t>
            </w:r>
            <w:r>
              <w:rPr>
                <w:rFonts w:ascii="Times New Roman" w:eastAsia="Times New Roman" w:hAnsi="Times New Roman" w:cs="Times New Roman"/>
                <w:sz w:val="24"/>
              </w:rPr>
              <w:t>ів) Спостереження (організація життєдіяльності здобувачів дошкільної освіти)</w:t>
            </w:r>
          </w:p>
        </w:tc>
      </w:tr>
      <w:tr w:rsidR="00466C31">
        <w:trPr>
          <w:trHeight w:val="1390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3.4. Методичне забезпечення закладу дошкільної освіти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21"/>
            </w:pPr>
            <w:r>
              <w:rPr>
                <w:rFonts w:ascii="Times New Roman" w:eastAsia="Times New Roman" w:hAnsi="Times New Roman" w:cs="Times New Roman"/>
                <w:sz w:val="24"/>
              </w:rPr>
              <w:t>3.4.1. У закладі дошкільної освіти функціонує методичний кабінет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3.4.1.1.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Діяльність методичного кабінету закладу дошкільної освіти спрямована на реалізацію завдань закладу, підвищення якості освітнього процесу та професійної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компетентності педагогів, надання їм методичної допомоги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 w:line="244" w:lineRule="auto"/>
              <w:ind w:right="66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3.4.1.1. Вивчення документації Опитування (анке</w:t>
            </w:r>
            <w:r>
              <w:rPr>
                <w:rFonts w:ascii="Times New Roman" w:eastAsia="Times New Roman" w:hAnsi="Times New Roman" w:cs="Times New Roman"/>
                <w:sz w:val="24"/>
              </w:rPr>
              <w:t>тування педагогічних працівників)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</w:t>
            </w:r>
          </w:p>
        </w:tc>
      </w:tr>
      <w:tr w:rsidR="00466C31">
        <w:trPr>
          <w:trHeight w:val="8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3.4.1.2. У закладі дошкільної освіти забезпечується наступність дошкільної та початкової освіти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3.4.1.2. Вивчення документації Опитування (анкетування педагогічних працівників)</w:t>
            </w:r>
          </w:p>
        </w:tc>
      </w:tr>
      <w:tr w:rsidR="00466C31">
        <w:trPr>
          <w:trHeight w:val="17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13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3.4.1.3. Інформаційно-просвітницький простір є доступним, сучасним, змістовним, сприяє відкритості та прозорості діяльності закладу дошкільної освіти та задоволенню потреб учасників освітнього процесу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3.4.1.3.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Спостереження (освітнє середовище)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Опитування </w:t>
            </w:r>
            <w:r>
              <w:rPr>
                <w:rFonts w:ascii="Times New Roman" w:eastAsia="Times New Roman" w:hAnsi="Times New Roman" w:cs="Times New Roman"/>
                <w:sz w:val="24"/>
              </w:rPr>
              <w:t>(анкетування педагогічних працівників, батьків)</w:t>
            </w:r>
          </w:p>
        </w:tc>
      </w:tr>
      <w:tr w:rsidR="00466C31">
        <w:trPr>
          <w:trHeight w:val="286"/>
        </w:trPr>
        <w:tc>
          <w:tcPr>
            <w:tcW w:w="15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466C31" w:rsidRDefault="00E97D25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ІV. Напрям оцінювання «Управлінські процеси закладу дошкільної освіти»</w:t>
            </w:r>
          </w:p>
        </w:tc>
      </w:tr>
      <w:tr w:rsidR="00466C31">
        <w:trPr>
          <w:trHeight w:val="1391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E97D25">
            <w:pPr>
              <w:spacing w:after="0"/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4.1. Наявність програми розвитку закладу та системи річного планування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сформовано стратегію його розвитку, спрямовану на підвищення якості освітньої діяльності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4.1.1.1. Програма розвитку закладу дошкільної освіти відповідає особливостям і умовам його діяльності (тип закладу, мова навчання, формуван</w:t>
            </w:r>
            <w:r>
              <w:rPr>
                <w:rFonts w:ascii="Times New Roman" w:eastAsia="Times New Roman" w:hAnsi="Times New Roman" w:cs="Times New Roman"/>
                <w:sz w:val="24"/>
              </w:rPr>
              <w:t>ня контингенту здобувачів дошкільної освіти, обсяг та джерела фінансування)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4.1.1.1. Вивчення документації Опитування (анкетування педагогічних працівників)</w:t>
            </w:r>
          </w:p>
        </w:tc>
      </w:tr>
      <w:tr w:rsidR="00466C31">
        <w:trPr>
          <w:trHeight w:val="3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4.1.2. У закладі дошкільної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4.1.2.1. План роботи закладу дошкільної освіти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4.1.2.1. Вивчення доку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ментації</w:t>
            </w:r>
          </w:p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7" w:type="dxa"/>
        <w:tblCellMar>
          <w:top w:w="10" w:type="dxa"/>
          <w:left w:w="11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3686"/>
        <w:gridCol w:w="5244"/>
        <w:gridCol w:w="4111"/>
      </w:tblGrid>
      <w:tr w:rsidR="00466C31">
        <w:trPr>
          <w:trHeight w:val="926"/>
        </w:trPr>
        <w:tc>
          <w:tcPr>
            <w:tcW w:w="2155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76"/>
            </w:pPr>
            <w:r>
              <w:rPr>
                <w:rFonts w:ascii="Times New Roman" w:eastAsia="Times New Roman" w:hAnsi="Times New Roman" w:cs="Times New Roman"/>
                <w:sz w:val="24"/>
              </w:rPr>
              <w:t>діяльності закладу дошкільної освіти, моніторингу виконання поставлених цілей і завдань</w:t>
            </w:r>
          </w:p>
        </w:tc>
        <w:tc>
          <w:tcPr>
            <w:tcW w:w="3686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21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освіти здійснюється планування роботи та відстежується результативність його діяльності</w:t>
            </w:r>
          </w:p>
        </w:tc>
        <w:tc>
          <w:tcPr>
            <w:tcW w:w="5244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реалізує стратегію його розвитку та актуальні завдання, висвітлює всі напрямки діяльності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</w:tr>
      <w:tr w:rsidR="00466C3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59"/>
            </w:pPr>
            <w:r>
              <w:rPr>
                <w:rFonts w:ascii="Times New Roman" w:eastAsia="Times New Roman" w:hAnsi="Times New Roman" w:cs="Times New Roman"/>
                <w:sz w:val="24"/>
              </w:rPr>
              <w:t>4.1.2.2. Працівники закладу дошкільної освіти та батьки здобувачів дошкільної освіти залучаються до розроблення плану роботи закладу освіти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4.1.2.2.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батьків, працівників, медичних та педагогічних працівників)</w:t>
            </w:r>
          </w:p>
        </w:tc>
      </w:tr>
      <w:tr w:rsidR="00466C3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47"/>
            </w:pPr>
            <w:r>
              <w:rPr>
                <w:rFonts w:ascii="Times New Roman" w:eastAsia="Times New Roman" w:hAnsi="Times New Roman" w:cs="Times New Roman"/>
                <w:sz w:val="24"/>
              </w:rPr>
              <w:t>4.1.3. У закладі дошкільної освіти сформована й функціонує внутрішня система забезпечення якості освіти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19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4.1.3.1.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здійснюється систематичний аналіз функціонування внутрішньої системи забезпечення якості освіти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77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4.1.3.1. Вивчення документації Опитування (анкетування педагогічних працівників)</w:t>
            </w:r>
          </w:p>
        </w:tc>
      </w:tr>
      <w:tr w:rsidR="00466C31">
        <w:trPr>
          <w:trHeight w:val="1866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4.2. </w:t>
            </w:r>
            <w:r>
              <w:rPr>
                <w:rFonts w:ascii="Times New Roman" w:eastAsia="Times New Roman" w:hAnsi="Times New Roman" w:cs="Times New Roman"/>
                <w:sz w:val="24"/>
              </w:rPr>
              <w:t>Формування відносин довіри, прозорості, дотримання етичних норм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-20"/>
            </w:pPr>
            <w:r>
              <w:rPr>
                <w:rFonts w:ascii="Times New Roman" w:eastAsia="Times New Roman" w:hAnsi="Times New Roman" w:cs="Times New Roman"/>
                <w:sz w:val="24"/>
              </w:rPr>
              <w:t>4.2.1. Керівник закладу дошкільної освіти сприяє створенню психологічно комфортного середовища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  <w:ind w:left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4.2.1.1.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Працівники та батьки здобувачів дошкільної освіти задоволені загальним психологічним кліматом у закладі дошкільної освіти і діями керівника щодо формування</w:t>
            </w:r>
          </w:p>
          <w:p w:rsidR="00466C31" w:rsidRDefault="00E97D25">
            <w:pPr>
              <w:spacing w:after="0"/>
              <w:ind w:left="33" w:right="125"/>
            </w:pPr>
            <w:r>
              <w:rPr>
                <w:rFonts w:ascii="Times New Roman" w:eastAsia="Times New Roman" w:hAnsi="Times New Roman" w:cs="Times New Roman"/>
                <w:sz w:val="24"/>
              </w:rPr>
              <w:t>відносин довіри та конструктивної співпраці між ним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4.2.1.1. Опитування (анкетування батьків, педаго</w:t>
            </w:r>
            <w:r>
              <w:rPr>
                <w:rFonts w:ascii="Times New Roman" w:eastAsia="Times New Roman" w:hAnsi="Times New Roman" w:cs="Times New Roman"/>
                <w:sz w:val="24"/>
              </w:rPr>
              <w:t>гічних працівників)</w:t>
            </w:r>
          </w:p>
        </w:tc>
      </w:tr>
      <w:tr w:rsidR="00466C3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  <w:ind w:right="-25"/>
            </w:pPr>
            <w:r>
              <w:rPr>
                <w:rFonts w:ascii="Times New Roman" w:eastAsia="Times New Roman" w:hAnsi="Times New Roman" w:cs="Times New Roman"/>
                <w:sz w:val="24"/>
              </w:rPr>
              <w:t>4.2.2. Заклад дошкільної освіти оприлюднює інформацію про свою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діяльність на відкритих загальнодоступних ресурсах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4.2.2.1.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Заклад дошкільної освіти забезпечує змістовне наповнення та вчасне оновлення інформаційних ресурсів закладу (інформаційні стенди, сайт закладу дошкільної освіти/ інформація на сайті засновника, сторінки у соціальних мережах)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4.2.2.1. Спостереження (освітнє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середовище)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батьків)</w:t>
            </w:r>
          </w:p>
        </w:tc>
      </w:tr>
      <w:tr w:rsidR="00466C31">
        <w:trPr>
          <w:trHeight w:val="838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4.3. 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-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4.3.1.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Керівник закладу дошкільної освіти формує штат закладу, залучаючи кваліфікованих педагогічних та інших працівників відповідно до штатних нормативів та типу закладу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4.3.1.1. У закладі дошкільної освіти укомплектовано кадровий склад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(наявність/відсутність ва</w:t>
            </w:r>
            <w:r>
              <w:rPr>
                <w:rFonts w:ascii="Times New Roman" w:eastAsia="Times New Roman" w:hAnsi="Times New Roman" w:cs="Times New Roman"/>
                <w:sz w:val="24"/>
              </w:rPr>
              <w:t>кансій)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4.3.1.1. 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батьків)</w:t>
            </w:r>
          </w:p>
        </w:tc>
      </w:tr>
      <w:tr w:rsidR="00466C31">
        <w:trPr>
          <w:trHeight w:val="9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4.3.1.2. Педагогічних працівників закладу дошкільної освіти приймають на роботу з урахуванням вимог чинного законодавства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4.3.1.2. Вивчення документації</w:t>
            </w:r>
          </w:p>
        </w:tc>
      </w:tr>
      <w:tr w:rsidR="00466C3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-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4.3.2.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Керівник закладу дошкільної освіти мотивує педагогічних працівників до підвищення якості освітньої діяльності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33" w:hanging="33"/>
            </w:pPr>
            <w:r>
              <w:rPr>
                <w:rFonts w:ascii="Times New Roman" w:eastAsia="Times New Roman" w:hAnsi="Times New Roman" w:cs="Times New Roman"/>
                <w:sz w:val="24"/>
              </w:rPr>
              <w:t>4.3.2.1. Керівник закладу дошкільної освіти застосовує заходи матеріального та морального заохочення до педагогічних працівників з метою підвищенн</w:t>
            </w:r>
            <w:r>
              <w:rPr>
                <w:rFonts w:ascii="Times New Roman" w:eastAsia="Times New Roman" w:hAnsi="Times New Roman" w:cs="Times New Roman"/>
                <w:sz w:val="24"/>
              </w:rPr>
              <w:t>я якості освітньої діяльності, саморозвитку, здійснення інноваційної освітньої діяльності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4.3.2.1. Опитування (анкетування педагогічних працівників)</w:t>
            </w:r>
          </w:p>
        </w:tc>
      </w:tr>
      <w:tr w:rsidR="00466C31">
        <w:trPr>
          <w:trHeight w:val="33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  <w:ind w:right="-20"/>
            </w:pPr>
            <w:r>
              <w:rPr>
                <w:rFonts w:ascii="Times New Roman" w:eastAsia="Times New Roman" w:hAnsi="Times New Roman" w:cs="Times New Roman"/>
                <w:sz w:val="24"/>
              </w:rPr>
              <w:t>4.3.3. Керівник закладу дошкільної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4.3.3.1. Керівник закладу дошкільної освіти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4.3.3.1.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Вивчення документації</w:t>
            </w:r>
          </w:p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7" w:type="dxa"/>
        <w:tblCellMar>
          <w:top w:w="10" w:type="dxa"/>
          <w:left w:w="11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3686"/>
        <w:gridCol w:w="5244"/>
        <w:gridCol w:w="4111"/>
      </w:tblGrid>
      <w:tr w:rsidR="00466C31">
        <w:trPr>
          <w:trHeight w:val="1109"/>
        </w:trPr>
        <w:tc>
          <w:tcPr>
            <w:tcW w:w="2155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освіти сприяє підвищенню кваліфікації педагогічних працівників</w:t>
            </w:r>
          </w:p>
        </w:tc>
        <w:tc>
          <w:tcPr>
            <w:tcW w:w="5244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left="33" w:right="100"/>
            </w:pPr>
            <w:r>
              <w:rPr>
                <w:rFonts w:ascii="Times New Roman" w:eastAsia="Times New Roman" w:hAnsi="Times New Roman" w:cs="Times New Roman"/>
                <w:sz w:val="24"/>
              </w:rPr>
              <w:t>створює умови для постійного підвищення кваліфікації, впровадження педагогічними працівниками інновацій в освітній процес, участі педагогів у експериментальній діяльності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31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педагогічних працівників)</w:t>
            </w:r>
          </w:p>
        </w:tc>
      </w:tr>
      <w:tr w:rsidR="00466C31">
        <w:trPr>
          <w:trHeight w:val="83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4.3.3.2.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Педагогічні працівники вважають, що керівник закладу дошкільної освіти сприяє їхньому професійному розвитку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4.3.3.2. Опитування (анкетування педагогічних працівників)</w:t>
            </w:r>
          </w:p>
        </w:tc>
      </w:tr>
      <w:tr w:rsidR="00466C31">
        <w:trPr>
          <w:trHeight w:val="838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4.4.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Організація діяльності закладу дошкільної освіти на засадах людиноцентризму, прийняття управлінських рішень на основі конструктивної співпраці учасників освітнього процесу, взаємодії закладу дошкільної освіти з місцевою громадою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47"/>
            </w:pPr>
            <w:r>
              <w:rPr>
                <w:rFonts w:ascii="Times New Roman" w:eastAsia="Times New Roman" w:hAnsi="Times New Roman" w:cs="Times New Roman"/>
                <w:sz w:val="24"/>
              </w:rPr>
              <w:t>4.4.1. У закладі дошкільної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освіти створюються умови для реалізації прав і обов’язків учасників освітнього процесу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4.4.1.1. Працівники вважають, що їх права у закладі дошкільної освіти не порушуються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50"/>
            </w:pPr>
            <w:r>
              <w:rPr>
                <w:rFonts w:ascii="Times New Roman" w:eastAsia="Times New Roman" w:hAnsi="Times New Roman" w:cs="Times New Roman"/>
                <w:sz w:val="24"/>
              </w:rPr>
              <w:t>4.4.1.1. Опитування (анкетування працівників, педагогічних та медичних працівників)</w:t>
            </w:r>
          </w:p>
        </w:tc>
      </w:tr>
      <w:tr w:rsidR="00466C31">
        <w:trPr>
          <w:trHeight w:val="83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23"/>
            </w:pPr>
            <w:r>
              <w:rPr>
                <w:rFonts w:ascii="Times New Roman" w:eastAsia="Times New Roman" w:hAnsi="Times New Roman" w:cs="Times New Roman"/>
                <w:sz w:val="24"/>
              </w:rPr>
              <w:t>4.4.1.2. Батьки здобувачів дошкільної освіти вважають, що права їх дітей в закладі дошкільної освіти не порушуються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4.4.1.2. Опитування (анкетування батьків)</w:t>
            </w:r>
          </w:p>
        </w:tc>
      </w:tr>
      <w:tr w:rsidR="00466C3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4.4.2. </w:t>
            </w:r>
            <w:r>
              <w:rPr>
                <w:rFonts w:ascii="Times New Roman" w:eastAsia="Times New Roman" w:hAnsi="Times New Roman" w:cs="Times New Roman"/>
                <w:sz w:val="24"/>
              </w:rPr>
              <w:t>Керівництво закладу дошкільної освіти створює умови для розвитку громадського самоврядування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29"/>
            </w:pPr>
            <w:r>
              <w:rPr>
                <w:rFonts w:ascii="Times New Roman" w:eastAsia="Times New Roman" w:hAnsi="Times New Roman" w:cs="Times New Roman"/>
                <w:sz w:val="24"/>
              </w:rPr>
              <w:t>4.4.2.1. Керівник сприяє участі громадського самоврядування , пропозиції працівників закладу та батьків здобувачів освіти враховуються під час прийняття управлінсь</w:t>
            </w:r>
            <w:r>
              <w:rPr>
                <w:rFonts w:ascii="Times New Roman" w:eastAsia="Times New Roman" w:hAnsi="Times New Roman" w:cs="Times New Roman"/>
                <w:sz w:val="24"/>
              </w:rPr>
              <w:t>ких рішень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50"/>
            </w:pPr>
            <w:r>
              <w:rPr>
                <w:rFonts w:ascii="Times New Roman" w:eastAsia="Times New Roman" w:hAnsi="Times New Roman" w:cs="Times New Roman"/>
                <w:sz w:val="24"/>
              </w:rPr>
              <w:t>4.4.2.1. Вивчення документації Опитування (анкетування батьків, працівників, педагогічних та медичних працівників)</w:t>
            </w:r>
          </w:p>
        </w:tc>
      </w:tr>
      <w:tr w:rsidR="00466C31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4.4.3. Встановлено режим роботи закладу дошкільної освіти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4.4.3.1.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Режим роботи закладу дошкільної освіти враховує потреби учасників освітнього процесу, особливості діяльності закладу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4.4.3.1. 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батьків)</w:t>
            </w:r>
          </w:p>
        </w:tc>
      </w:tr>
      <w:tr w:rsidR="00466C3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4.4.4.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закладі дошкільної освіти у належному стані утримується матеріальнотехнічна база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4.4.4.1. Керівник закладу дошкільної освіти вживає заходів щодо утримання у належному стані будівель, приміщень, обладнання для створення якісних умов діяльності закладу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4.4</w:t>
            </w:r>
            <w:r>
              <w:rPr>
                <w:rFonts w:ascii="Times New Roman" w:eastAsia="Times New Roman" w:hAnsi="Times New Roman" w:cs="Times New Roman"/>
                <w:sz w:val="24"/>
              </w:rPr>
              <w:t>.4.1.Вивчення документації</w:t>
            </w:r>
          </w:p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Спостереження (освітнє середовище)</w:t>
            </w:r>
          </w:p>
          <w:p w:rsidR="00466C31" w:rsidRDefault="00E97D25">
            <w:pPr>
              <w:spacing w:after="0"/>
              <w:ind w:right="9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працівників, педагогічних та медичних працівників)</w:t>
            </w:r>
          </w:p>
        </w:tc>
      </w:tr>
      <w:tr w:rsidR="00466C31">
        <w:trPr>
          <w:trHeight w:val="1114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4.5. Формування та забезпечення реалізації політики академічної доброчесності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4.5.1.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Заклад дошкільної освіти впроваджує політику академічної доброчесності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4.5.1.1. Керівник закладу дошкільної освіти забезпечує реалізацію заходів щодо формування академічної доброчесності та протидії фактам її порушення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4.5.1.1. Вивчення документації</w:t>
            </w:r>
          </w:p>
        </w:tc>
      </w:tr>
      <w:tr w:rsidR="00466C31">
        <w:trPr>
          <w:trHeight w:val="13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4.5.2. Педагогічні працівники дотримуються академічної доброчесності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  <w:ind w:right="170"/>
            </w:pPr>
            <w:r>
              <w:rPr>
                <w:rFonts w:ascii="Times New Roman" w:eastAsia="Times New Roman" w:hAnsi="Times New Roman" w:cs="Times New Roman"/>
                <w:sz w:val="24"/>
              </w:rPr>
              <w:t>4.5.2.1. Педагогічні працівники поінформовані про політику академічної доброчесності, під час провадження педагогічної та наукової (творчої) діяльності дотримуються її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4.5.2.1. Опитування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(анкетування педагогічних працівників)</w:t>
            </w:r>
          </w:p>
        </w:tc>
      </w:tr>
      <w:tr w:rsidR="00466C31">
        <w:trPr>
          <w:trHeight w:val="3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4.5.3. Керівник закладу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4.5.3.1. Керівник закладу дошкільної освіти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4.5.3.1. Вивчення документації</w:t>
            </w:r>
          </w:p>
        </w:tc>
      </w:tr>
    </w:tbl>
    <w:p w:rsidR="00466C31" w:rsidRDefault="00466C31">
      <w:pPr>
        <w:spacing w:after="0"/>
        <w:ind w:left="-1440" w:right="15398"/>
      </w:pPr>
    </w:p>
    <w:tbl>
      <w:tblPr>
        <w:tblStyle w:val="TableGrid"/>
        <w:tblW w:w="15196" w:type="dxa"/>
        <w:tblInd w:w="-739" w:type="dxa"/>
        <w:tblCellMar>
          <w:top w:w="15" w:type="dxa"/>
          <w:left w:w="115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2155"/>
        <w:gridCol w:w="3686"/>
        <w:gridCol w:w="5244"/>
        <w:gridCol w:w="4111"/>
      </w:tblGrid>
      <w:tr w:rsidR="00466C31">
        <w:trPr>
          <w:trHeight w:val="1390"/>
        </w:trPr>
        <w:tc>
          <w:tcPr>
            <w:tcW w:w="2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466C3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дошкільної освіти сприяє формуванню у працівників та батьків здобувачів дошкільної освіти негативного ставлення до корупції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забезпечує проведення освітніх та інформаційних заходів, спрямованих на формування у працівників та батьків здобувачів дошкільної ос</w:t>
            </w:r>
            <w:r>
              <w:rPr>
                <w:rFonts w:ascii="Times New Roman" w:eastAsia="Times New Roman" w:hAnsi="Times New Roman" w:cs="Times New Roman"/>
                <w:sz w:val="24"/>
              </w:rPr>
              <w:t>віти негативного ставлення до корупції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C31" w:rsidRDefault="00E97D25">
            <w:pPr>
              <w:spacing w:after="0"/>
              <w:ind w:right="27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Опитування (анкетування батьків, працівників, педагогічних та медичних працівників)</w:t>
            </w:r>
          </w:p>
        </w:tc>
      </w:tr>
    </w:tbl>
    <w:p w:rsidR="00E97D25" w:rsidRDefault="00E97D25"/>
    <w:sectPr w:rsidR="00E97D25">
      <w:headerReference w:type="even" r:id="rId6"/>
      <w:headerReference w:type="default" r:id="rId7"/>
      <w:headerReference w:type="first" r:id="rId8"/>
      <w:pgSz w:w="16838" w:h="11906" w:orient="landscape"/>
      <w:pgMar w:top="851" w:right="1440" w:bottom="562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D25" w:rsidRDefault="00E97D25">
      <w:pPr>
        <w:spacing w:after="0" w:line="240" w:lineRule="auto"/>
      </w:pPr>
      <w:r>
        <w:separator/>
      </w:r>
    </w:p>
  </w:endnote>
  <w:endnote w:type="continuationSeparator" w:id="0">
    <w:p w:rsidR="00E97D25" w:rsidRDefault="00E97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D25" w:rsidRDefault="00E97D25">
      <w:pPr>
        <w:spacing w:after="0" w:line="240" w:lineRule="auto"/>
      </w:pPr>
      <w:r>
        <w:separator/>
      </w:r>
    </w:p>
  </w:footnote>
  <w:footnote w:type="continuationSeparator" w:id="0">
    <w:p w:rsidR="00E97D25" w:rsidRDefault="00E97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C31" w:rsidRDefault="00E97D25">
    <w:pPr>
      <w:spacing w:after="0"/>
      <w:ind w:left="56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C31" w:rsidRDefault="00E97D25">
    <w:pPr>
      <w:spacing w:after="0"/>
      <w:ind w:left="56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345D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C31" w:rsidRDefault="00466C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31"/>
    <w:rsid w:val="00466C31"/>
    <w:rsid w:val="00E97D25"/>
    <w:rsid w:val="00F7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1ECE85-8239-4124-A2D3-053B60E5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3853</Words>
  <Characters>21967</Characters>
  <Application>Microsoft Office Word</Application>
  <DocSecurity>0</DocSecurity>
  <Lines>183</Lines>
  <Paragraphs>51</Paragraphs>
  <ScaleCrop>false</ScaleCrop>
  <Company>SPecialiST RePack</Company>
  <LinksUpToDate>false</LinksUpToDate>
  <CharactersWithSpaces>25769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cp:lastModifiedBy>Алина</cp:lastModifiedBy>
  <cp:revision>2</cp:revision>
  <dcterms:created xsi:type="dcterms:W3CDTF">2021-01-25T08:59:00Z</dcterms:created>
  <dcterms:modified xsi:type="dcterms:W3CDTF">2021-01-25T08:59:00Z</dcterms:modified>
</cp:coreProperties>
</file>